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2A27" w:rsidRPr="00BA449E" w:rsidRDefault="00C9120C">
      <w:pPr>
        <w:spacing w:after="0"/>
        <w:ind w:left="120"/>
        <w:rPr>
          <w:lang w:val="ru-RU"/>
        </w:rPr>
      </w:pPr>
      <w:bookmarkStart w:id="0" w:name="block-59103747"/>
      <w:r w:rsidRPr="00C9120C">
        <w:rPr>
          <w:rFonts w:ascii="Times New Roman" w:hAnsi="Times New Roman"/>
          <w:b/>
          <w:noProof/>
          <w:color w:val="000000"/>
          <w:sz w:val="28"/>
          <w:lang w:val="ru-RU" w:eastAsia="ru-RU"/>
        </w:rPr>
        <w:drawing>
          <wp:inline distT="0" distB="0" distL="0" distR="0" wp14:anchorId="72A66298" wp14:editId="74216949">
            <wp:extent cx="5719233" cy="4289425"/>
            <wp:effectExtent l="0" t="0" r="0" b="0"/>
            <wp:docPr id="1" name="Рисунок 1" descr="C:\Users\User\Downloads\06-09-2025_10-04-46\20250906_1157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wnloads\06-09-2025_10-04-46\20250906_115737.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721107" cy="4290831"/>
                    </a:xfrm>
                    <a:prstGeom prst="rect">
                      <a:avLst/>
                    </a:prstGeom>
                    <a:noFill/>
                    <a:ln>
                      <a:noFill/>
                    </a:ln>
                  </pic:spPr>
                </pic:pic>
              </a:graphicData>
            </a:graphic>
          </wp:inline>
        </w:drawing>
      </w:r>
    </w:p>
    <w:p w:rsidR="00C9120C" w:rsidRDefault="00C9120C" w:rsidP="00C9120C">
      <w:pPr>
        <w:ind w:firstLine="142"/>
        <w:rPr>
          <w:lang w:val="ru-RU"/>
        </w:rPr>
      </w:pPr>
    </w:p>
    <w:p w:rsidR="002F2A27" w:rsidRPr="00C9120C" w:rsidRDefault="00C9120C" w:rsidP="00C9120C">
      <w:pPr>
        <w:tabs>
          <w:tab w:val="left" w:pos="876"/>
        </w:tabs>
        <w:rPr>
          <w:lang w:val="ru-RU"/>
        </w:rPr>
        <w:sectPr w:rsidR="002F2A27" w:rsidRPr="00C9120C">
          <w:pgSz w:w="11906" w:h="16383"/>
          <w:pgMar w:top="1134" w:right="850" w:bottom="1134" w:left="1701" w:header="720" w:footer="720" w:gutter="0"/>
          <w:cols w:space="720"/>
        </w:sectPr>
      </w:pPr>
      <w:r>
        <w:rPr>
          <w:lang w:val="ru-RU"/>
        </w:rPr>
        <w:tab/>
      </w:r>
    </w:p>
    <w:p w:rsidR="002F2A27" w:rsidRPr="00BA449E" w:rsidRDefault="00544739">
      <w:pPr>
        <w:spacing w:after="0" w:line="264" w:lineRule="auto"/>
        <w:ind w:left="120"/>
        <w:jc w:val="both"/>
        <w:rPr>
          <w:lang w:val="ru-RU"/>
        </w:rPr>
      </w:pPr>
      <w:bookmarkStart w:id="1" w:name="block-59103748"/>
      <w:bookmarkEnd w:id="0"/>
      <w:r w:rsidRPr="00BA449E">
        <w:rPr>
          <w:rFonts w:ascii="Times New Roman" w:hAnsi="Times New Roman"/>
          <w:b/>
          <w:color w:val="000000"/>
          <w:sz w:val="28"/>
          <w:lang w:val="ru-RU"/>
        </w:rPr>
        <w:lastRenderedPageBreak/>
        <w:t>ПОЯСНИТЕЛЬНАЯ ЗАПИСКА</w:t>
      </w:r>
    </w:p>
    <w:p w:rsidR="00BA449E" w:rsidRPr="00BA449E" w:rsidRDefault="00BA449E" w:rsidP="00BA449E">
      <w:pPr>
        <w:spacing w:after="0" w:line="240" w:lineRule="auto"/>
        <w:rPr>
          <w:rFonts w:ascii="Times New Roman" w:eastAsia="Times New Roman" w:hAnsi="Times New Roman" w:cs="Times New Roman"/>
          <w:b/>
          <w:sz w:val="24"/>
          <w:szCs w:val="24"/>
          <w:lang w:val="ru-RU"/>
        </w:rPr>
      </w:pPr>
    </w:p>
    <w:p w:rsidR="00BA449E" w:rsidRPr="00BA449E" w:rsidRDefault="00BA449E" w:rsidP="00BA449E">
      <w:pPr>
        <w:spacing w:after="0" w:line="240" w:lineRule="auto"/>
        <w:ind w:right="98" w:firstLine="360"/>
        <w:jc w:val="both"/>
        <w:rPr>
          <w:rFonts w:ascii="Times New Roman" w:eastAsia="Times New Roman" w:hAnsi="Times New Roman" w:cs="Times New Roman"/>
          <w:sz w:val="28"/>
          <w:szCs w:val="28"/>
          <w:lang w:val="ru-RU"/>
        </w:rPr>
      </w:pPr>
      <w:r w:rsidRPr="00BA449E">
        <w:rPr>
          <w:rFonts w:ascii="Times New Roman" w:eastAsia="Times New Roman" w:hAnsi="Times New Roman" w:cs="Times New Roman"/>
          <w:sz w:val="28"/>
          <w:szCs w:val="28"/>
          <w:lang w:val="ru-RU"/>
        </w:rPr>
        <w:t xml:space="preserve">Настоящая рабочая </w:t>
      </w:r>
      <w:r w:rsidR="00736630">
        <w:rPr>
          <w:rFonts w:ascii="Times New Roman" w:eastAsia="Times New Roman" w:hAnsi="Times New Roman" w:cs="Times New Roman"/>
          <w:sz w:val="28"/>
          <w:szCs w:val="28"/>
          <w:lang w:val="ru-RU"/>
        </w:rPr>
        <w:t>программа по _____химии_ для _</w:t>
      </w:r>
      <w:bookmarkStart w:id="2" w:name="_GoBack"/>
      <w:bookmarkEnd w:id="2"/>
      <w:r w:rsidRPr="00BA449E">
        <w:rPr>
          <w:rFonts w:ascii="Times New Roman" w:eastAsia="Times New Roman" w:hAnsi="Times New Roman" w:cs="Times New Roman"/>
          <w:sz w:val="28"/>
          <w:szCs w:val="28"/>
          <w:lang w:val="ru-RU"/>
        </w:rPr>
        <w:t>9___ класса средней общеобразовательной школы составлена на основе:</w:t>
      </w:r>
    </w:p>
    <w:p w:rsidR="00BA449E" w:rsidRPr="00BA449E" w:rsidRDefault="00BA449E" w:rsidP="00BA449E">
      <w:pPr>
        <w:numPr>
          <w:ilvl w:val="0"/>
          <w:numId w:val="3"/>
        </w:numPr>
        <w:spacing w:after="0" w:line="240" w:lineRule="auto"/>
        <w:ind w:right="98"/>
        <w:jc w:val="both"/>
        <w:rPr>
          <w:rFonts w:ascii="Times New Roman" w:eastAsia="Times New Roman" w:hAnsi="Times New Roman" w:cs="Times New Roman"/>
          <w:sz w:val="28"/>
          <w:szCs w:val="28"/>
          <w:lang w:val="ru-RU"/>
        </w:rPr>
      </w:pPr>
      <w:r w:rsidRPr="00BA449E">
        <w:rPr>
          <w:rFonts w:ascii="Times New Roman" w:eastAsia="Times New Roman" w:hAnsi="Times New Roman" w:cs="Times New Roman"/>
          <w:sz w:val="28"/>
          <w:szCs w:val="28"/>
          <w:lang w:val="ru-RU" w:eastAsia="ru-RU"/>
        </w:rPr>
        <w:t>Федерального закона «Об образовании в Российской Федерации» от 29.12.2012 № 273-ФЗ (с изменениями и дополнениями, вступивший в силу с 13.07 2021).</w:t>
      </w:r>
    </w:p>
    <w:p w:rsidR="00BA449E" w:rsidRPr="00BA449E" w:rsidRDefault="00BA449E" w:rsidP="00BA449E">
      <w:pPr>
        <w:widowControl w:val="0"/>
        <w:numPr>
          <w:ilvl w:val="0"/>
          <w:numId w:val="3"/>
        </w:num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val="ru-RU" w:eastAsia="ru-RU"/>
        </w:rPr>
      </w:pPr>
      <w:r w:rsidRPr="00BA449E">
        <w:rPr>
          <w:rFonts w:ascii="Times New Roman" w:eastAsia="Times New Roman" w:hAnsi="Times New Roman" w:cs="Times New Roman"/>
          <w:sz w:val="28"/>
          <w:szCs w:val="28"/>
          <w:lang w:val="ru-RU" w:eastAsia="ru-RU"/>
        </w:rPr>
        <w:t>«О внесении изменений в Федеральный закон «Об образовании в Российской Федерации» от 24 сентября 2022 г. № 371-ФЗ.</w:t>
      </w:r>
    </w:p>
    <w:p w:rsidR="00BA449E" w:rsidRPr="00BA449E" w:rsidRDefault="00BA449E" w:rsidP="00BA449E">
      <w:pPr>
        <w:numPr>
          <w:ilvl w:val="0"/>
          <w:numId w:val="3"/>
        </w:numPr>
        <w:spacing w:after="0" w:line="240" w:lineRule="auto"/>
        <w:ind w:right="98"/>
        <w:jc w:val="both"/>
        <w:rPr>
          <w:rFonts w:ascii="Times New Roman" w:eastAsia="Times New Roman" w:hAnsi="Times New Roman" w:cs="Times New Roman"/>
          <w:sz w:val="28"/>
          <w:szCs w:val="28"/>
          <w:lang w:val="ru-RU"/>
        </w:rPr>
      </w:pPr>
      <w:r w:rsidRPr="00BA449E">
        <w:rPr>
          <w:rFonts w:ascii="Times New Roman" w:eastAsia="Times New Roman" w:hAnsi="Times New Roman" w:cs="Times New Roman"/>
          <w:sz w:val="28"/>
          <w:szCs w:val="28"/>
          <w:lang w:val="ru-RU" w:eastAsia="ru-RU"/>
        </w:rPr>
        <w:t>Федеральный государственный образовательный стандарт основного общего образования (приказ от 31.05.2021 № 287 Министерства просвещения Российской Федерации «Об утверждении федерального государственного образовательного стандарта основного общего образования», зарегистрированный в Минюсте России 05.07.2021, регистрационный номер 64100).</w:t>
      </w:r>
    </w:p>
    <w:p w:rsidR="00BA449E" w:rsidRPr="00BA449E" w:rsidRDefault="00BA449E" w:rsidP="00BA449E">
      <w:pPr>
        <w:widowControl w:val="0"/>
        <w:numPr>
          <w:ilvl w:val="0"/>
          <w:numId w:val="3"/>
        </w:numPr>
        <w:tabs>
          <w:tab w:val="left" w:pos="0"/>
        </w:tabs>
        <w:autoSpaceDE w:val="0"/>
        <w:autoSpaceDN w:val="0"/>
        <w:spacing w:after="0" w:line="240" w:lineRule="auto"/>
        <w:ind w:right="141"/>
        <w:jc w:val="both"/>
        <w:rPr>
          <w:rFonts w:ascii="Times New Roman" w:eastAsia="Calibri" w:hAnsi="Times New Roman" w:cs="Times New Roman"/>
          <w:sz w:val="28"/>
          <w:szCs w:val="28"/>
          <w:lang w:val="ru-RU" w:eastAsia="ru-RU"/>
        </w:rPr>
      </w:pPr>
      <w:r w:rsidRPr="00BA449E">
        <w:rPr>
          <w:rFonts w:ascii="Times New Roman" w:eastAsia="Calibri" w:hAnsi="Times New Roman" w:cs="Times New Roman"/>
          <w:sz w:val="28"/>
          <w:szCs w:val="28"/>
          <w:lang w:val="ru-RU" w:eastAsia="ru-RU"/>
        </w:rPr>
        <w:t>Приказ Министерства просвещения Российской Федерации от 18.07.2022 № 568 «О внесении изменений в федеральный государственный образовательный стандарт основного общего образования, утвержденный приказом Министерства просвещения Российской Федерации от 31 мая 2021 г. № 287».</w:t>
      </w:r>
    </w:p>
    <w:p w:rsidR="00BA449E" w:rsidRPr="00BA449E" w:rsidRDefault="00BA449E" w:rsidP="00BA449E">
      <w:pPr>
        <w:widowControl w:val="0"/>
        <w:numPr>
          <w:ilvl w:val="0"/>
          <w:numId w:val="3"/>
        </w:numPr>
        <w:tabs>
          <w:tab w:val="left" w:pos="0"/>
        </w:tabs>
        <w:autoSpaceDE w:val="0"/>
        <w:autoSpaceDN w:val="0"/>
        <w:spacing w:after="0" w:line="240" w:lineRule="auto"/>
        <w:ind w:right="141"/>
        <w:jc w:val="both"/>
        <w:rPr>
          <w:rFonts w:ascii="Times New Roman" w:eastAsia="Calibri" w:hAnsi="Times New Roman" w:cs="Times New Roman"/>
          <w:sz w:val="28"/>
          <w:szCs w:val="28"/>
          <w:lang w:val="ru-RU" w:eastAsia="ru-RU"/>
        </w:rPr>
      </w:pPr>
      <w:r w:rsidRPr="00BA449E">
        <w:rPr>
          <w:rFonts w:ascii="Times New Roman" w:eastAsia="Calibri" w:hAnsi="Times New Roman" w:cs="Times New Roman"/>
          <w:sz w:val="28"/>
          <w:szCs w:val="28"/>
          <w:lang w:val="ru-RU" w:eastAsia="ru-RU"/>
        </w:rPr>
        <w:t>Приказ Министерства просвещения Российской Федерации от 27.12.2023 № 1028 «О внесении изменений в некоторые приказы Министерства образования и науки Российской Федерации, касающиеся федеральных государственных образовательных стандартов основного общего образования и среднего общего образования», зарегистрированного в Минюсте России 02.02.2024 г. № 77121.</w:t>
      </w:r>
    </w:p>
    <w:p w:rsidR="00BA449E" w:rsidRPr="00BA449E" w:rsidRDefault="00BA449E" w:rsidP="00BA449E">
      <w:pPr>
        <w:widowControl w:val="0"/>
        <w:numPr>
          <w:ilvl w:val="0"/>
          <w:numId w:val="3"/>
        </w:numPr>
        <w:tabs>
          <w:tab w:val="left" w:pos="0"/>
        </w:tabs>
        <w:autoSpaceDE w:val="0"/>
        <w:autoSpaceDN w:val="0"/>
        <w:spacing w:after="0" w:line="240" w:lineRule="auto"/>
        <w:ind w:right="141"/>
        <w:jc w:val="both"/>
        <w:rPr>
          <w:rFonts w:ascii="Times New Roman" w:eastAsia="Calibri" w:hAnsi="Times New Roman" w:cs="Times New Roman"/>
          <w:sz w:val="28"/>
          <w:szCs w:val="28"/>
          <w:lang w:val="ru-RU" w:eastAsia="ru-RU"/>
        </w:rPr>
      </w:pPr>
      <w:r w:rsidRPr="00BA449E">
        <w:rPr>
          <w:rFonts w:ascii="Times New Roman" w:eastAsia="Calibri" w:hAnsi="Times New Roman" w:cs="Times New Roman"/>
          <w:sz w:val="28"/>
          <w:szCs w:val="28"/>
          <w:lang w:val="ru-RU" w:eastAsia="ru-RU"/>
        </w:rPr>
        <w:t>Приказ Министерства просвещения Российской Федерации от 22.01.2024 № 31 «О внесении изменений в некоторые приказы Министерства образования и науки Российской Федерации, касающиеся федеральных государственных образовательных стандартов начального общего образования и основного общего образования», зарегистрированного в Минюсте России 22.02.2024 г. № 77330.</w:t>
      </w:r>
    </w:p>
    <w:p w:rsidR="00BA449E" w:rsidRPr="00BA449E" w:rsidRDefault="00BA449E" w:rsidP="00BA449E">
      <w:pPr>
        <w:widowControl w:val="0"/>
        <w:numPr>
          <w:ilvl w:val="0"/>
          <w:numId w:val="3"/>
        </w:numPr>
        <w:tabs>
          <w:tab w:val="left" w:pos="0"/>
        </w:tabs>
        <w:autoSpaceDE w:val="0"/>
        <w:autoSpaceDN w:val="0"/>
        <w:spacing w:after="0" w:line="240" w:lineRule="auto"/>
        <w:ind w:right="141"/>
        <w:jc w:val="both"/>
        <w:rPr>
          <w:rFonts w:ascii="Times New Roman" w:eastAsia="Calibri" w:hAnsi="Times New Roman" w:cs="Times New Roman"/>
          <w:sz w:val="28"/>
          <w:szCs w:val="28"/>
          <w:lang w:val="ru-RU" w:eastAsia="ru-RU"/>
        </w:rPr>
      </w:pPr>
      <w:r w:rsidRPr="00BA449E">
        <w:rPr>
          <w:rFonts w:ascii="Times New Roman" w:eastAsia="Calibri" w:hAnsi="Times New Roman" w:cs="Times New Roman"/>
          <w:sz w:val="28"/>
          <w:szCs w:val="28"/>
          <w:lang w:val="ru-RU" w:eastAsia="ru-RU"/>
        </w:rPr>
        <w:t>Приказ Министерства просвещения Российской Федерации от 27.12.2023 № 1028 «О внесении изменений в некоторые приказы Министерства образования и науки Российской Федерации, касающиеся федеральных государственных образовательных стандартов основного общего образования», зарегистрированного в Минюсте России 22.02.2024 г. № 77331.</w:t>
      </w:r>
    </w:p>
    <w:p w:rsidR="00BA449E" w:rsidRPr="00BA449E" w:rsidRDefault="00BA449E" w:rsidP="00BA449E">
      <w:pPr>
        <w:widowControl w:val="0"/>
        <w:numPr>
          <w:ilvl w:val="0"/>
          <w:numId w:val="3"/>
        </w:numPr>
        <w:tabs>
          <w:tab w:val="left" w:pos="0"/>
        </w:tabs>
        <w:autoSpaceDE w:val="0"/>
        <w:autoSpaceDN w:val="0"/>
        <w:spacing w:after="0" w:line="240" w:lineRule="auto"/>
        <w:ind w:right="141"/>
        <w:jc w:val="both"/>
        <w:rPr>
          <w:rFonts w:ascii="Times New Roman" w:eastAsia="Calibri" w:hAnsi="Times New Roman" w:cs="Times New Roman"/>
          <w:sz w:val="28"/>
          <w:szCs w:val="28"/>
          <w:lang w:val="ru-RU" w:eastAsia="ru-RU"/>
        </w:rPr>
      </w:pPr>
      <w:r w:rsidRPr="00BA449E">
        <w:rPr>
          <w:rFonts w:ascii="Times New Roman" w:eastAsia="Calibri" w:hAnsi="Times New Roman" w:cs="Times New Roman"/>
          <w:sz w:val="28"/>
          <w:szCs w:val="28"/>
          <w:lang w:val="ru-RU" w:eastAsia="ru-RU"/>
        </w:rPr>
        <w:t>Приказ Министерства просвещения Российской Федерации от 18.05.2023 № 370 «Об утверждении федеральной образовательной программы основного общего образования».</w:t>
      </w:r>
    </w:p>
    <w:p w:rsidR="00BA449E" w:rsidRPr="00BA449E" w:rsidRDefault="00BA449E" w:rsidP="00BA449E">
      <w:pPr>
        <w:widowControl w:val="0"/>
        <w:numPr>
          <w:ilvl w:val="0"/>
          <w:numId w:val="3"/>
        </w:numPr>
        <w:tabs>
          <w:tab w:val="left" w:pos="0"/>
        </w:tabs>
        <w:autoSpaceDE w:val="0"/>
        <w:autoSpaceDN w:val="0"/>
        <w:spacing w:after="0" w:line="240" w:lineRule="auto"/>
        <w:jc w:val="both"/>
        <w:rPr>
          <w:rFonts w:ascii="Times New Roman" w:eastAsia="Calibri" w:hAnsi="Times New Roman" w:cs="Times New Roman"/>
          <w:sz w:val="28"/>
          <w:szCs w:val="28"/>
          <w:lang w:val="ru-RU" w:eastAsia="ru-RU"/>
        </w:rPr>
      </w:pPr>
      <w:r w:rsidRPr="00BA449E">
        <w:rPr>
          <w:rFonts w:ascii="Times New Roman" w:eastAsia="Calibri" w:hAnsi="Times New Roman" w:cs="Times New Roman"/>
          <w:sz w:val="28"/>
          <w:szCs w:val="28"/>
          <w:lang w:val="ru-RU" w:eastAsia="ru-RU"/>
        </w:rPr>
        <w:lastRenderedPageBreak/>
        <w:t>Приказ Министерства просвещения Российской Федерации от 09.10.2024 № 704 «О внесении изменений в некоторые приказы Министерства просвещения РФ, касающиеся федеральных образовательных программ НОО, ООО и СОО» (зарегистрирован от 11.02.2025 года).</w:t>
      </w:r>
    </w:p>
    <w:p w:rsidR="00BA449E" w:rsidRPr="00BA449E" w:rsidRDefault="00BA449E" w:rsidP="00BA449E">
      <w:pPr>
        <w:widowControl w:val="0"/>
        <w:numPr>
          <w:ilvl w:val="0"/>
          <w:numId w:val="3"/>
        </w:numPr>
        <w:tabs>
          <w:tab w:val="left" w:pos="0"/>
        </w:tabs>
        <w:autoSpaceDE w:val="0"/>
        <w:autoSpaceDN w:val="0"/>
        <w:spacing w:after="0" w:line="240" w:lineRule="auto"/>
        <w:ind w:right="141"/>
        <w:jc w:val="both"/>
        <w:rPr>
          <w:rFonts w:ascii="Times New Roman" w:eastAsia="Calibri" w:hAnsi="Times New Roman" w:cs="Times New Roman"/>
          <w:sz w:val="28"/>
          <w:szCs w:val="28"/>
          <w:lang w:val="ru-RU" w:eastAsia="ru-RU"/>
        </w:rPr>
      </w:pPr>
      <w:r w:rsidRPr="00BA449E">
        <w:rPr>
          <w:rFonts w:ascii="Times New Roman" w:eastAsia="Calibri" w:hAnsi="Times New Roman" w:cs="Times New Roman"/>
          <w:sz w:val="28"/>
          <w:szCs w:val="28"/>
          <w:lang w:val="ru-RU" w:eastAsia="ru-RU"/>
        </w:rPr>
        <w:t>Основной образовательной программы основного общего образования МАОУ              Каскаринской СОШ, утвержденной на педсовете, протокол №15 от 11.07.2025 г., приказом № 491 от 13.08.2025г., согласованной Управляющим Советом школы              25.07.2025 г. (протокол №11).</w:t>
      </w:r>
    </w:p>
    <w:p w:rsidR="00BA449E" w:rsidRPr="00BA449E" w:rsidRDefault="00BA449E" w:rsidP="00BA449E">
      <w:pPr>
        <w:widowControl w:val="0"/>
        <w:numPr>
          <w:ilvl w:val="0"/>
          <w:numId w:val="3"/>
        </w:numPr>
        <w:tabs>
          <w:tab w:val="left" w:pos="0"/>
        </w:tabs>
        <w:autoSpaceDE w:val="0"/>
        <w:autoSpaceDN w:val="0"/>
        <w:spacing w:after="0" w:line="240" w:lineRule="auto"/>
        <w:ind w:right="141"/>
        <w:jc w:val="both"/>
        <w:rPr>
          <w:rFonts w:ascii="Times New Roman" w:eastAsia="Calibri" w:hAnsi="Times New Roman" w:cs="Times New Roman"/>
          <w:sz w:val="28"/>
          <w:szCs w:val="28"/>
          <w:lang w:val="ru-RU" w:eastAsia="ru-RU"/>
        </w:rPr>
      </w:pPr>
      <w:r w:rsidRPr="00BA449E">
        <w:rPr>
          <w:rFonts w:ascii="Times New Roman" w:eastAsia="Calibri" w:hAnsi="Times New Roman" w:cs="Times New Roman"/>
          <w:sz w:val="28"/>
          <w:szCs w:val="28"/>
          <w:lang w:val="ru-RU"/>
        </w:rPr>
        <w:t>Учебного плана МАОУ Каскаринской СОШ, утвержденного на педсовете, протокол №13 от 27.06.2025 г., приказом № 458 от 27.06.2025 г. и согласованного Управляющим Советом школы 27.06.2025 г. (протокол № 10).</w:t>
      </w:r>
    </w:p>
    <w:p w:rsidR="00BA449E" w:rsidRPr="00BA449E" w:rsidRDefault="00BA449E" w:rsidP="00BA449E">
      <w:pPr>
        <w:widowControl w:val="0"/>
        <w:numPr>
          <w:ilvl w:val="0"/>
          <w:numId w:val="3"/>
        </w:numPr>
        <w:tabs>
          <w:tab w:val="left" w:pos="0"/>
        </w:tabs>
        <w:autoSpaceDE w:val="0"/>
        <w:autoSpaceDN w:val="0"/>
        <w:spacing w:after="0" w:line="240" w:lineRule="auto"/>
        <w:ind w:right="141"/>
        <w:jc w:val="both"/>
        <w:rPr>
          <w:rFonts w:ascii="Times New Roman" w:eastAsia="Calibri" w:hAnsi="Times New Roman" w:cs="Times New Roman"/>
          <w:sz w:val="28"/>
          <w:szCs w:val="28"/>
          <w:lang w:val="ru-RU" w:eastAsia="ru-RU"/>
        </w:rPr>
      </w:pPr>
      <w:r w:rsidRPr="00BA449E">
        <w:rPr>
          <w:rFonts w:ascii="Times New Roman" w:eastAsia="Calibri" w:hAnsi="Times New Roman" w:cs="Times New Roman"/>
          <w:sz w:val="28"/>
          <w:szCs w:val="28"/>
          <w:lang w:val="ru-RU" w:eastAsia="ru-RU"/>
        </w:rPr>
        <w:t>Программой воспитания МАО Каскаринской СОШ (</w:t>
      </w:r>
      <w:r w:rsidRPr="00BA449E">
        <w:rPr>
          <w:rFonts w:ascii="Times New Roman" w:eastAsia="Calibri" w:hAnsi="Times New Roman" w:cs="Times New Roman"/>
          <w:color w:val="000000"/>
          <w:w w:val="0"/>
          <w:sz w:val="28"/>
          <w:szCs w:val="28"/>
          <w:lang w:val="ru-RU" w:eastAsia="ru-RU"/>
        </w:rPr>
        <w:t>приказ от 16.02.2021г № 94).</w:t>
      </w:r>
    </w:p>
    <w:p w:rsidR="00BA449E" w:rsidRPr="00BA449E" w:rsidRDefault="00BA449E" w:rsidP="00BA449E">
      <w:pPr>
        <w:widowControl w:val="0"/>
        <w:numPr>
          <w:ilvl w:val="0"/>
          <w:numId w:val="3"/>
        </w:numPr>
        <w:autoSpaceDE w:val="0"/>
        <w:autoSpaceDN w:val="0"/>
        <w:spacing w:after="0" w:line="240" w:lineRule="auto"/>
        <w:jc w:val="both"/>
        <w:rPr>
          <w:rFonts w:ascii="Times New Roman" w:eastAsia="Calibri" w:hAnsi="Times New Roman" w:cs="Times New Roman"/>
          <w:sz w:val="28"/>
          <w:szCs w:val="28"/>
          <w:lang w:val="ru-RU" w:eastAsia="ru-RU"/>
        </w:rPr>
      </w:pPr>
      <w:r w:rsidRPr="00BA449E">
        <w:rPr>
          <w:rFonts w:ascii="Times New Roman" w:eastAsia="Calibri" w:hAnsi="Times New Roman" w:cs="Times New Roman"/>
          <w:sz w:val="28"/>
          <w:szCs w:val="28"/>
          <w:lang w:val="ru-RU" w:eastAsia="ru-RU"/>
        </w:rPr>
        <w:t>Уставом МАОУ Каскаринской СОШ, утвержденным приказом начальника управления образования Администрации Тюменского муниципального района от 25.05.2016г. №138-О.</w:t>
      </w:r>
    </w:p>
    <w:p w:rsidR="00BA449E" w:rsidRPr="00BA449E" w:rsidRDefault="00BA449E" w:rsidP="00BA449E">
      <w:pPr>
        <w:widowControl w:val="0"/>
        <w:numPr>
          <w:ilvl w:val="0"/>
          <w:numId w:val="3"/>
        </w:numPr>
        <w:autoSpaceDE w:val="0"/>
        <w:autoSpaceDN w:val="0"/>
        <w:spacing w:after="0" w:line="240" w:lineRule="auto"/>
        <w:jc w:val="both"/>
        <w:rPr>
          <w:rFonts w:ascii="Times New Roman" w:eastAsia="Calibri" w:hAnsi="Times New Roman" w:cs="Times New Roman"/>
          <w:sz w:val="28"/>
          <w:szCs w:val="28"/>
          <w:lang w:val="ru-RU" w:eastAsia="ru-RU"/>
        </w:rPr>
      </w:pPr>
      <w:r w:rsidRPr="00BA449E">
        <w:rPr>
          <w:rFonts w:ascii="Times New Roman" w:eastAsia="Calibri" w:hAnsi="Times New Roman" w:cs="Times New Roman"/>
          <w:sz w:val="28"/>
          <w:szCs w:val="28"/>
          <w:lang w:val="ru-RU" w:eastAsia="ru-RU"/>
        </w:rPr>
        <w:t>Положением о промежуточной аттестации (приказ №395 от 12.10.2015г.)</w:t>
      </w:r>
    </w:p>
    <w:p w:rsidR="00BA449E" w:rsidRPr="00BA449E" w:rsidRDefault="00BA449E" w:rsidP="00BA449E">
      <w:pPr>
        <w:numPr>
          <w:ilvl w:val="0"/>
          <w:numId w:val="3"/>
        </w:numPr>
        <w:spacing w:after="0" w:line="240" w:lineRule="auto"/>
        <w:ind w:right="98"/>
        <w:jc w:val="both"/>
        <w:rPr>
          <w:rFonts w:ascii="Times New Roman" w:eastAsia="Times New Roman" w:hAnsi="Times New Roman" w:cs="Times New Roman"/>
          <w:sz w:val="28"/>
          <w:szCs w:val="28"/>
          <w:lang w:val="ru-RU"/>
        </w:rPr>
      </w:pPr>
      <w:r w:rsidRPr="00BA449E">
        <w:rPr>
          <w:rFonts w:ascii="Times New Roman" w:eastAsia="Times New Roman" w:hAnsi="Times New Roman" w:cs="Times New Roman"/>
          <w:sz w:val="28"/>
          <w:szCs w:val="28"/>
          <w:lang w:val="ru-RU"/>
        </w:rPr>
        <w:t>Положения о рабочих программах учителей по образовательным программам, утвержденного приказом МАОУ Каскаринской СОШ от 20.05.2022 г. № 368.</w:t>
      </w:r>
    </w:p>
    <w:p w:rsidR="00BA449E" w:rsidRPr="00BA449E" w:rsidRDefault="00BA449E" w:rsidP="00BA449E">
      <w:pPr>
        <w:spacing w:after="0"/>
        <w:jc w:val="both"/>
        <w:rPr>
          <w:rFonts w:ascii="Times New Roman" w:eastAsia="Times New Roman" w:hAnsi="Times New Roman" w:cs="Times New Roman"/>
          <w:sz w:val="28"/>
          <w:szCs w:val="28"/>
          <w:u w:val="single"/>
          <w:lang w:val="ru-RU" w:eastAsia="ru-RU"/>
        </w:rPr>
      </w:pP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на основе федеральной рабочей программы воспитания и с учётом концепции преподавания учебного предмета «Химия» в образовательных организациях Российской Федерации.</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 xml:space="preserve">Программа по химии даёт представление о целях, общей стратегии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по разделам и темам программы по химии, определяет количественные и качественные характеристики содержания, рекомендуемую последовательность изучения химии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 а также требований к </w:t>
      </w:r>
      <w:r w:rsidRPr="00BA449E">
        <w:rPr>
          <w:rFonts w:ascii="Times New Roman" w:hAnsi="Times New Roman"/>
          <w:color w:val="000000"/>
          <w:sz w:val="28"/>
          <w:lang w:val="ru-RU"/>
        </w:rPr>
        <w:lastRenderedPageBreak/>
        <w:t>результатам обучения химии на уровне целей изучения предмета и основных видов учебно-познавательной деятельности обучающегося по освоению учебного содержания.</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Знание химии служит основой для формирования мировоззрения обучающегося, его представлений о материальном единстве мира, важную роль играют формируемые химией представления о взаимопревращениях энергии и об эволюции веществ в природе, о путях решения глобальных проблем устойчивого развития человечества – сырьевой, энергетической, пищевой и экологической безопасности, проблем здравоохранения.</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 xml:space="preserve">Изучение химии: </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 xml:space="preserve">способствует реализации возможностей для саморазвития и формирования культуры личности, её общей и функциональной грамотности; </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вносит вклад в формирование мышления и творческих способностей обучающихся, навыков их самостоятельной учебной деятельности, экспериментальных и исследовательских умений, необходимых как в повседневной жизни, так и в профессиональной деятельности;</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 xml:space="preserve">знакомит со спецификой научного мышления, закладывает основы целостного взгляда на единство природы и человека, является ответственным этапом в формировании естественно-научной грамотности обучающихся; </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способствует формированию ценностного отношения к естественно-научным знаниям, к природе, к человеку, вносит свой вклад в экологическое образование обучающихся.</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Данные направления в обучении химии обеспечиваются спецификой содержания учебного предмета, который является педагогически адаптированным отражением базовой науки химии на определённом этапе её развития.</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Курс химии на уровне основного общего образования ориентирован на освоение обучающимися системы первоначальных понятий химии, основ неорганической химии и некоторых отдельных значимых понятий органической химии.</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Структура содержания программы по химии сформирована на основе системного подхода к её изучению. Содержание складывается из системы понятий о химическом элементе и веществе и системы понятий о химической реакции. Обе эти системы структурно организованы по принципу последовательного развития знаний на основе теоретических представлений разного уровня:</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 атомно-молекулярного учения как основы всего естествознания;</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 Периодического закона Д. И. Менделеева как основного закона химии;</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 учения о строении атома и химической связи;</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lastRenderedPageBreak/>
        <w:t>– представлений об электролитической диссоциации веществ в растворах.</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Теоретические знания рассматриваются на основе эмпирически полученных и осмысленных фактов, развиваются последовательно от одного уровня к другому, выполняя функции объяснения и прогнозирования свойств, строения и возможностей практического применения и получения изучаемых веществ.</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Освоение программы по химии способствует формированию представления о химической составляющей научной картины мира в логике её системной природы, ценностного отношения к научному знанию и методам познания в науке. Изучение химии происходит с привлечением знаний из ранее изученных учебных предметов: «Окружающий мир», «Биология. 5–7 классы» и «Физика. 7 класс».</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 xml:space="preserve">При изучении химии происходит формирование знаний основ химической науки как области современного естествознания, практической деятельности человека и как одного из компонентов мировой культуры. Задача учебного предмета состоит в формировании системы химических знаний — важнейших фактов, понятий, законов и теоретических положений, доступных обобщений мировоззренческого характера, языка науки, в приобщении к научным методам познания при изучении веществ и химических реакций, в формировании и развитии познавательных умений и их применении в учебно-познавательной и учебно-исследовательской деятельности, освоении правил безопасного обращения с веществами в повседневной жизни. </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При изучении химии на уровне основного общего образования важное значение приобрели такие цели, как:</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 формирование интеллектуально развитой личности, готовой к самообразованию, сотрудничеству, самостоятельному принятию решений, способной адаптироваться к быстро меняющимся условиям жизни;</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 направленность обучения на систематическое приобщение обучающихся к самостоятельной познавательной деятельности, научным методам познания, формирующим мотивацию и развитие способностей к химии;</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 обеспечение условий, способствующих приобретению обучающимися опыта разнообразной деятельности, познания и самопознания, ключевых навыков (ключевых компетенций), имеющих универсальное значение для различных видов деятельности;</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 xml:space="preserve">– формирование общей функциональной и естественно-научной грамотности, в том числе умений объяснять и оценивать явления </w:t>
      </w:r>
      <w:r w:rsidRPr="00BA449E">
        <w:rPr>
          <w:rFonts w:ascii="Times New Roman" w:hAnsi="Times New Roman"/>
          <w:color w:val="000000"/>
          <w:sz w:val="28"/>
          <w:lang w:val="ru-RU"/>
        </w:rPr>
        <w:lastRenderedPageBreak/>
        <w:t>окружающего мира, используя знания и опыт, полученные при изучении химии, применять их при решении проблем в повседневной жизни и трудовой деятельности;</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 формирование у обучающихся гуманистических отношений,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w:t>
      </w:r>
    </w:p>
    <w:p w:rsidR="002F2A27" w:rsidRPr="00BA449E" w:rsidRDefault="00544739">
      <w:pPr>
        <w:spacing w:after="0" w:line="264" w:lineRule="auto"/>
        <w:ind w:firstLine="600"/>
        <w:jc w:val="both"/>
        <w:rPr>
          <w:lang w:val="ru-RU"/>
        </w:rPr>
      </w:pPr>
      <w:r w:rsidRPr="00BA449E">
        <w:rPr>
          <w:rFonts w:ascii="Times New Roman" w:hAnsi="Times New Roman"/>
          <w:color w:val="333333"/>
          <w:sz w:val="28"/>
          <w:lang w:val="ru-RU"/>
        </w:rPr>
        <w:t xml:space="preserve">– </w:t>
      </w:r>
      <w:r w:rsidRPr="00BA449E">
        <w:rPr>
          <w:rFonts w:ascii="Times New Roman" w:hAnsi="Times New Roman"/>
          <w:color w:val="000000"/>
          <w:sz w:val="28"/>
          <w:lang w:val="ru-RU"/>
        </w:rPr>
        <w:t>развитие мотивации к обучению, способностей к самоконтролю и самовоспитанию на основе усвоения общечеловеческих ценностей, готовности к осознанному выбору профиля и направленности дальнейшего обучения.</w:t>
      </w:r>
    </w:p>
    <w:p w:rsidR="002F2A27" w:rsidRPr="00BA449E" w:rsidRDefault="00544739">
      <w:pPr>
        <w:spacing w:after="0" w:line="264" w:lineRule="auto"/>
        <w:ind w:firstLine="600"/>
        <w:jc w:val="both"/>
        <w:rPr>
          <w:lang w:val="ru-RU"/>
        </w:rPr>
      </w:pPr>
      <w:bookmarkStart w:id="3" w:name="9012e5c9-2e66-40e9-9799-caf6f2595164"/>
      <w:r w:rsidRPr="00BA449E">
        <w:rPr>
          <w:rFonts w:ascii="Times New Roman" w:hAnsi="Times New Roman"/>
          <w:color w:val="000000"/>
          <w:sz w:val="28"/>
          <w:lang w:val="ru-RU"/>
        </w:rPr>
        <w:t>Общее число часов, отведённых для изучения химии на уровне основного общего образования, составляет 136 часов: в 8 классе – 68 часов (2 часа в неделю), в 9 классе – 68 часов (2 часа в неделю).</w:t>
      </w:r>
      <w:bookmarkEnd w:id="3"/>
    </w:p>
    <w:p w:rsidR="002F2A27" w:rsidRPr="00BA449E" w:rsidRDefault="002F2A27">
      <w:pPr>
        <w:spacing w:after="0" w:line="264" w:lineRule="auto"/>
        <w:ind w:left="120"/>
        <w:jc w:val="both"/>
        <w:rPr>
          <w:lang w:val="ru-RU"/>
        </w:rPr>
      </w:pPr>
    </w:p>
    <w:p w:rsidR="002F2A27" w:rsidRPr="00BA449E" w:rsidRDefault="002F2A27">
      <w:pPr>
        <w:spacing w:after="0" w:line="264" w:lineRule="auto"/>
        <w:ind w:left="120"/>
        <w:jc w:val="both"/>
        <w:rPr>
          <w:lang w:val="ru-RU"/>
        </w:rPr>
      </w:pPr>
    </w:p>
    <w:p w:rsidR="002F2A27" w:rsidRPr="00BA449E" w:rsidRDefault="002F2A27">
      <w:pPr>
        <w:rPr>
          <w:lang w:val="ru-RU"/>
        </w:rPr>
        <w:sectPr w:rsidR="002F2A27" w:rsidRPr="00BA449E">
          <w:pgSz w:w="11906" w:h="16383"/>
          <w:pgMar w:top="1134" w:right="850" w:bottom="1134" w:left="1701" w:header="720" w:footer="720" w:gutter="0"/>
          <w:cols w:space="720"/>
        </w:sectPr>
      </w:pPr>
    </w:p>
    <w:p w:rsidR="002F2A27" w:rsidRPr="00BA449E" w:rsidRDefault="00544739">
      <w:pPr>
        <w:spacing w:after="0" w:line="264" w:lineRule="auto"/>
        <w:ind w:left="120"/>
        <w:jc w:val="both"/>
        <w:rPr>
          <w:lang w:val="ru-RU"/>
        </w:rPr>
      </w:pPr>
      <w:bookmarkStart w:id="4" w:name="block-59103749"/>
      <w:bookmarkEnd w:id="1"/>
      <w:r w:rsidRPr="00BA449E">
        <w:rPr>
          <w:rFonts w:ascii="Times New Roman" w:hAnsi="Times New Roman"/>
          <w:b/>
          <w:color w:val="000000"/>
          <w:sz w:val="28"/>
          <w:lang w:val="ru-RU"/>
        </w:rPr>
        <w:lastRenderedPageBreak/>
        <w:t>СОДЕРЖАНИЕ ОБУЧЕНИЯ</w:t>
      </w:r>
    </w:p>
    <w:p w:rsidR="002F2A27" w:rsidRPr="00BA449E" w:rsidRDefault="002F2A27">
      <w:pPr>
        <w:spacing w:after="0" w:line="264" w:lineRule="auto"/>
        <w:ind w:left="120"/>
        <w:jc w:val="both"/>
        <w:rPr>
          <w:lang w:val="ru-RU"/>
        </w:rPr>
      </w:pPr>
    </w:p>
    <w:p w:rsidR="002F2A27" w:rsidRPr="00BA449E" w:rsidRDefault="00544739">
      <w:pPr>
        <w:spacing w:after="0" w:line="264" w:lineRule="auto"/>
        <w:ind w:firstLine="600"/>
        <w:jc w:val="both"/>
        <w:rPr>
          <w:lang w:val="ru-RU"/>
        </w:rPr>
      </w:pPr>
      <w:r w:rsidRPr="00BA449E">
        <w:rPr>
          <w:rFonts w:ascii="Times New Roman" w:hAnsi="Times New Roman"/>
          <w:b/>
          <w:color w:val="000000"/>
          <w:sz w:val="28"/>
          <w:lang w:val="ru-RU"/>
        </w:rPr>
        <w:t>8 КЛАСС</w:t>
      </w:r>
    </w:p>
    <w:p w:rsidR="002F2A27" w:rsidRPr="00BA449E" w:rsidRDefault="00544739">
      <w:pPr>
        <w:spacing w:after="0" w:line="264" w:lineRule="auto"/>
        <w:ind w:firstLine="600"/>
        <w:jc w:val="both"/>
        <w:rPr>
          <w:lang w:val="ru-RU"/>
        </w:rPr>
      </w:pPr>
      <w:r w:rsidRPr="00BA449E">
        <w:rPr>
          <w:rFonts w:ascii="Times New Roman" w:hAnsi="Times New Roman"/>
          <w:b/>
          <w:color w:val="000000"/>
          <w:sz w:val="28"/>
          <w:lang w:val="ru-RU"/>
        </w:rPr>
        <w:t>Первоначальные химические понятия</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Предмет химии. Роль химии в жизни человека. Химия в системе наук. Тела и вещества. Физические свойства веществ. Агрегатное состояние веществ. Понятие о методах познания в химии. Чистые вещества и смеси. Способы разделения смесей.</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Атомы и молекулы. Химические элементы. Символы химических элементов. Простые и сложные вещества. Атомно-молекулярное учение.</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Химическая формула. Валентность атомов химических элементов. Закон постоянства состава веществ. Относительная атомная масса. Относительная молекулярная масса. Массовая доля химического элемента в соединении.</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 xml:space="preserve">Количество вещества. Моль. Молярная масса. Взаимосвязь количества, массы и числа структурных единиц вещества. Расчёты по формулам химических соединений. </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p w:rsidR="002F2A27" w:rsidRPr="00BA449E" w:rsidRDefault="00544739">
      <w:pPr>
        <w:spacing w:after="0" w:line="264" w:lineRule="auto"/>
        <w:ind w:firstLine="600"/>
        <w:jc w:val="both"/>
        <w:rPr>
          <w:lang w:val="ru-RU"/>
        </w:rPr>
      </w:pPr>
      <w:r w:rsidRPr="00BA449E">
        <w:rPr>
          <w:rFonts w:ascii="Times New Roman" w:hAnsi="Times New Roman"/>
          <w:b/>
          <w:i/>
          <w:color w:val="000000"/>
          <w:sz w:val="28"/>
          <w:lang w:val="ru-RU"/>
        </w:rPr>
        <w:t>Химический эксперимент</w:t>
      </w:r>
      <w:r w:rsidRPr="00BA449E">
        <w:rPr>
          <w:rFonts w:ascii="Times New Roman" w:hAnsi="Times New Roman"/>
          <w:b/>
          <w:color w:val="000000"/>
          <w:sz w:val="28"/>
          <w:lang w:val="ru-RU"/>
        </w:rPr>
        <w:t>:</w:t>
      </w:r>
      <w:r w:rsidRPr="00BA449E">
        <w:rPr>
          <w:rFonts w:ascii="Times New Roman" w:hAnsi="Times New Roman"/>
          <w:color w:val="000000"/>
          <w:sz w:val="28"/>
          <w:lang w:val="ru-RU"/>
        </w:rPr>
        <w:t xml:space="preserve"> </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знакомство с химической посудой,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 (</w:t>
      </w:r>
      <w:r>
        <w:rPr>
          <w:rFonts w:ascii="Times New Roman" w:hAnsi="Times New Roman"/>
          <w:color w:val="000000"/>
          <w:sz w:val="28"/>
        </w:rPr>
        <w:t>II</w:t>
      </w:r>
      <w:r w:rsidRPr="00BA449E">
        <w:rPr>
          <w:rFonts w:ascii="Times New Roman" w:hAnsi="Times New Roman"/>
          <w:color w:val="000000"/>
          <w:sz w:val="28"/>
          <w:lang w:val="ru-RU"/>
        </w:rPr>
        <w:t>) при нагревании, взаимодействие железа с раствором соли меди (</w:t>
      </w:r>
      <w:r>
        <w:rPr>
          <w:rFonts w:ascii="Times New Roman" w:hAnsi="Times New Roman"/>
          <w:color w:val="000000"/>
          <w:sz w:val="28"/>
        </w:rPr>
        <w:t>II</w:t>
      </w:r>
      <w:r w:rsidRPr="00BA449E">
        <w:rPr>
          <w:rFonts w:ascii="Times New Roman" w:hAnsi="Times New Roman"/>
          <w:color w:val="000000"/>
          <w:sz w:val="28"/>
          <w:lang w:val="ru-RU"/>
        </w:rPr>
        <w:t>), изучение способов разделения смесей: с помощью магнита, 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w:t>
      </w:r>
    </w:p>
    <w:p w:rsidR="002F2A27" w:rsidRPr="00BA449E" w:rsidRDefault="00544739">
      <w:pPr>
        <w:spacing w:after="0" w:line="264" w:lineRule="auto"/>
        <w:ind w:firstLine="600"/>
        <w:jc w:val="both"/>
        <w:rPr>
          <w:lang w:val="ru-RU"/>
        </w:rPr>
      </w:pPr>
      <w:r w:rsidRPr="00BA449E">
        <w:rPr>
          <w:rFonts w:ascii="Times New Roman" w:hAnsi="Times New Roman"/>
          <w:b/>
          <w:color w:val="000000"/>
          <w:sz w:val="28"/>
          <w:lang w:val="ru-RU"/>
        </w:rPr>
        <w:t>Важнейшие представители неорганических веществ</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 xml:space="preserve">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Оксиды. Применение кислорода. Способы </w:t>
      </w:r>
      <w:r w:rsidRPr="00BA449E">
        <w:rPr>
          <w:rFonts w:ascii="Times New Roman" w:hAnsi="Times New Roman"/>
          <w:color w:val="000000"/>
          <w:sz w:val="28"/>
          <w:lang w:val="ru-RU"/>
        </w:rPr>
        <w:lastRenderedPageBreak/>
        <w:t>получения кислорода в лаборатории и промышленности. Круговорот кислорода в природе. Озон – аллотропная модификация кислорода.</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Водород – элемент и простое вещество. Нахождение водорода в природе, физические и химические свойства, применение, способы получения. Кислоты и соли.</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Молярный объём газов. Расчёты по химическим уравнениям.</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Основания. Роль растворов в природе и в жизни человека. Круговорот воды в природе. Загрязнение природных вод. Охрана и очистка природных вод.</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Физические и химические свойства оксидов. Получение оксидов.</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Основания. Классификация оснований: щёлочи и нерастворимые основания. Номенклатура оснований. Физические и химические свойства оснований. Получение оснований.</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Кислоты. Классификация кислот. Номенклатура кислот. Физические и химические свойства кислот. Ряд активности металлов Н. Н. Бекетова. Получение кислот.</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Соли. Номенклатура солей. Физические и химические свойства солей. Получение солей.</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Генетическая связь между классами неорганических соединений.</w:t>
      </w:r>
    </w:p>
    <w:p w:rsidR="002F2A27" w:rsidRPr="00BA449E" w:rsidRDefault="00544739">
      <w:pPr>
        <w:spacing w:after="0" w:line="264" w:lineRule="auto"/>
        <w:ind w:firstLine="600"/>
        <w:jc w:val="both"/>
        <w:rPr>
          <w:lang w:val="ru-RU"/>
        </w:rPr>
      </w:pPr>
      <w:r w:rsidRPr="00BA449E">
        <w:rPr>
          <w:rFonts w:ascii="Times New Roman" w:hAnsi="Times New Roman"/>
          <w:b/>
          <w:i/>
          <w:color w:val="000000"/>
          <w:sz w:val="28"/>
          <w:lang w:val="ru-RU"/>
        </w:rPr>
        <w:t>Химический эксперимент</w:t>
      </w:r>
      <w:r w:rsidRPr="00BA449E">
        <w:rPr>
          <w:rFonts w:ascii="Times New Roman" w:hAnsi="Times New Roman"/>
          <w:b/>
          <w:color w:val="000000"/>
          <w:sz w:val="28"/>
          <w:lang w:val="ru-RU"/>
        </w:rPr>
        <w:t>:</w:t>
      </w:r>
      <w:r w:rsidRPr="00BA449E">
        <w:rPr>
          <w:rFonts w:ascii="Times New Roman" w:hAnsi="Times New Roman"/>
          <w:color w:val="000000"/>
          <w:sz w:val="28"/>
          <w:lang w:val="ru-RU"/>
        </w:rPr>
        <w:t xml:space="preserve"> </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 (</w:t>
      </w:r>
      <w:r>
        <w:rPr>
          <w:rFonts w:ascii="Times New Roman" w:hAnsi="Times New Roman"/>
          <w:color w:val="000000"/>
          <w:sz w:val="28"/>
        </w:rPr>
        <w:t>II</w:t>
      </w:r>
      <w:r w:rsidRPr="00BA449E">
        <w:rPr>
          <w:rFonts w:ascii="Times New Roman" w:hAnsi="Times New Roman"/>
          <w:color w:val="000000"/>
          <w:sz w:val="28"/>
          <w:lang w:val="ru-RU"/>
        </w:rPr>
        <w:t xml:space="preserve">)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w:t>
      </w:r>
      <w:r w:rsidRPr="00BA449E">
        <w:rPr>
          <w:rFonts w:ascii="Times New Roman" w:hAnsi="Times New Roman"/>
          <w:color w:val="000000"/>
          <w:sz w:val="28"/>
          <w:lang w:val="ru-RU"/>
        </w:rPr>
        <w:lastRenderedPageBreak/>
        <w:t>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 (</w:t>
      </w:r>
      <w:r>
        <w:rPr>
          <w:rFonts w:ascii="Times New Roman" w:hAnsi="Times New Roman"/>
          <w:color w:val="000000"/>
          <w:sz w:val="28"/>
        </w:rPr>
        <w:t>II</w:t>
      </w:r>
      <w:r w:rsidRPr="00BA449E">
        <w:rPr>
          <w:rFonts w:ascii="Times New Roman" w:hAnsi="Times New Roman"/>
          <w:color w:val="000000"/>
          <w:sz w:val="28"/>
          <w:lang w:val="ru-RU"/>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p w:rsidR="002F2A27" w:rsidRPr="00BA449E" w:rsidRDefault="00544739">
      <w:pPr>
        <w:spacing w:after="0" w:line="264" w:lineRule="auto"/>
        <w:ind w:firstLine="600"/>
        <w:jc w:val="both"/>
        <w:rPr>
          <w:lang w:val="ru-RU"/>
        </w:rPr>
      </w:pPr>
      <w:r w:rsidRPr="00BA449E">
        <w:rPr>
          <w:rFonts w:ascii="Times New Roman" w:hAnsi="Times New Roman"/>
          <w:b/>
          <w:color w:val="000000"/>
          <w:sz w:val="28"/>
          <w:lang w:val="ru-RU"/>
        </w:rPr>
        <w:t>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Первые попытки классификации химических элементов. Понятие о группах сходных элементов (щелочные и щелочноземельные металлы, галогены, инертные газы). Элементы, которые образуют амфотерные оксиды и гидроксиды.</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Периодический закон. Периодическая система химических элементов Д. И. Менделеева. Короткопериодная и длиннопериодная формы Периодической системы химических элементов Д. И. Менделеева. Периоды и группы. Физический смысл порядкового номера, номеров периода и группы элемента.</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Строение атомов. Состав атомных ядер. Изотопы. Электроны. Строение электронных оболочек атомов первых 20 химических элементов Периодической системы Д. И. Менделеева. Характеристика химического элемента по его положению в Периодической системе Д. И. Менделеева.</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 xml:space="preserve">Закономерности изменения радиуса атомов химических элементов, металлических и неметаллических свойств по группам и периодам. </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Значение Периодического закона и Периодической системы химических элементов для развития науки и практики. Д. И. Менделеев – учёный и гражданин.</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Химическая связь. Ковалентная (полярная и неполярная) связь. Электроотрицательность химических элементов. Ионная связь.</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Степень окисления. Окислительно-восстановительные реакции. Процессы окисления и восстановления. Окислители и восстановители.</w:t>
      </w:r>
    </w:p>
    <w:p w:rsidR="002F2A27" w:rsidRPr="00BA449E" w:rsidRDefault="00544739">
      <w:pPr>
        <w:spacing w:after="0" w:line="264" w:lineRule="auto"/>
        <w:ind w:firstLine="600"/>
        <w:jc w:val="both"/>
        <w:rPr>
          <w:lang w:val="ru-RU"/>
        </w:rPr>
      </w:pPr>
      <w:r w:rsidRPr="00BA449E">
        <w:rPr>
          <w:rFonts w:ascii="Times New Roman" w:hAnsi="Times New Roman"/>
          <w:b/>
          <w:i/>
          <w:color w:val="000000"/>
          <w:sz w:val="28"/>
          <w:lang w:val="ru-RU"/>
        </w:rPr>
        <w:t>Химический эксперимент</w:t>
      </w:r>
      <w:r w:rsidRPr="00BA449E">
        <w:rPr>
          <w:rFonts w:ascii="Times New Roman" w:hAnsi="Times New Roman"/>
          <w:b/>
          <w:color w:val="000000"/>
          <w:sz w:val="28"/>
          <w:lang w:val="ru-RU"/>
        </w:rPr>
        <w:t>:</w:t>
      </w:r>
      <w:r w:rsidRPr="00BA449E">
        <w:rPr>
          <w:rFonts w:ascii="Times New Roman" w:hAnsi="Times New Roman"/>
          <w:color w:val="000000"/>
          <w:sz w:val="28"/>
          <w:lang w:val="ru-RU"/>
        </w:rPr>
        <w:t xml:space="preserve"> </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p w:rsidR="002F2A27" w:rsidRPr="00BA449E" w:rsidRDefault="00544739">
      <w:pPr>
        <w:spacing w:after="0" w:line="264" w:lineRule="auto"/>
        <w:ind w:firstLine="600"/>
        <w:jc w:val="both"/>
        <w:rPr>
          <w:lang w:val="ru-RU"/>
        </w:rPr>
      </w:pPr>
      <w:r w:rsidRPr="00BA449E">
        <w:rPr>
          <w:rFonts w:ascii="Times New Roman" w:hAnsi="Times New Roman"/>
          <w:b/>
          <w:i/>
          <w:color w:val="000000"/>
          <w:sz w:val="28"/>
          <w:lang w:val="ru-RU"/>
        </w:rPr>
        <w:t>Межпредметные связи</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lastRenderedPageBreak/>
        <w:t>Реализация межпредметных связей при изучении химии в 8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Общие естественно-научные понятия: научный факт, гипотеза, теория, закон, анализ, синтез, классификация, периодичность, наблюдение, эксперимент, моделирование, измерение, модель, явление.</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вещество, тело, объём, агрегатное состояние вещества, газ, физические величины, единицы измерения, космос, планеты, звёзды, Солнце.</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Биология: фотосинтез, дыхание, биосфера.</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rsidR="002F2A27" w:rsidRPr="00BA449E" w:rsidRDefault="00544739">
      <w:pPr>
        <w:spacing w:after="0" w:line="264" w:lineRule="auto"/>
        <w:ind w:firstLine="600"/>
        <w:jc w:val="both"/>
        <w:rPr>
          <w:lang w:val="ru-RU"/>
        </w:rPr>
      </w:pPr>
      <w:r w:rsidRPr="00BA449E">
        <w:rPr>
          <w:rFonts w:ascii="Times New Roman" w:hAnsi="Times New Roman"/>
          <w:b/>
          <w:color w:val="000000"/>
          <w:sz w:val="28"/>
          <w:lang w:val="ru-RU"/>
        </w:rPr>
        <w:t>9 КЛАСС</w:t>
      </w:r>
    </w:p>
    <w:p w:rsidR="002F2A27" w:rsidRPr="00BA449E" w:rsidRDefault="00544739">
      <w:pPr>
        <w:spacing w:after="0" w:line="264" w:lineRule="auto"/>
        <w:ind w:firstLine="600"/>
        <w:jc w:val="both"/>
        <w:rPr>
          <w:lang w:val="ru-RU"/>
        </w:rPr>
      </w:pPr>
      <w:r w:rsidRPr="00BA449E">
        <w:rPr>
          <w:rFonts w:ascii="Times New Roman" w:hAnsi="Times New Roman"/>
          <w:b/>
          <w:color w:val="000000"/>
          <w:sz w:val="28"/>
          <w:lang w:val="ru-RU"/>
        </w:rPr>
        <w:t>Вещество и химическая реакция</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Периодический закон. Периодическая система химических элементов Д. 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Классификация и номенклатура неорганических веществ. Химические свойства веществ, относящихся к различным классам неорганических соединений, генетическая связь неорганических веществ.</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 Экзо- и эндотермические реакции, термохимические уравнения.</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Понятие о скорости химической реакции. Понятие об обратимых и необратимых химических реакциях. Понятие о гомогенных и гетерогенных реакциях. Понятие о катализе. Понятие о химическом равновесии. Факторы, влияющие на скорость химической реакции и положение химического равновесия.</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 xml:space="preserve">Окислительно-восстановительные реакции, электронный баланс окислительно-восстановительной реакции. Составление уравнений </w:t>
      </w:r>
      <w:r w:rsidRPr="00BA449E">
        <w:rPr>
          <w:rFonts w:ascii="Times New Roman" w:hAnsi="Times New Roman"/>
          <w:color w:val="000000"/>
          <w:sz w:val="28"/>
          <w:lang w:val="ru-RU"/>
        </w:rPr>
        <w:lastRenderedPageBreak/>
        <w:t>окислительно-восстановительных реакций с использованием метода электронного баланса.</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Качественные реакции на ионы. Понятие о гидролизе солей.</w:t>
      </w:r>
    </w:p>
    <w:p w:rsidR="002F2A27" w:rsidRPr="00BA449E" w:rsidRDefault="00544739">
      <w:pPr>
        <w:spacing w:after="0" w:line="264" w:lineRule="auto"/>
        <w:ind w:firstLine="600"/>
        <w:jc w:val="both"/>
        <w:rPr>
          <w:lang w:val="ru-RU"/>
        </w:rPr>
      </w:pPr>
      <w:r w:rsidRPr="00BA449E">
        <w:rPr>
          <w:rFonts w:ascii="Times New Roman" w:hAnsi="Times New Roman"/>
          <w:b/>
          <w:i/>
          <w:color w:val="000000"/>
          <w:sz w:val="28"/>
          <w:lang w:val="ru-RU"/>
        </w:rPr>
        <w:t>Химический эксперимент</w:t>
      </w:r>
      <w:r w:rsidRPr="00BA449E">
        <w:rPr>
          <w:rFonts w:ascii="Times New Roman" w:hAnsi="Times New Roman"/>
          <w:b/>
          <w:color w:val="000000"/>
          <w:sz w:val="28"/>
          <w:lang w:val="ru-RU"/>
        </w:rPr>
        <w:t>:</w:t>
      </w:r>
      <w:r w:rsidRPr="00BA449E">
        <w:rPr>
          <w:rFonts w:ascii="Times New Roman" w:hAnsi="Times New Roman"/>
          <w:color w:val="000000"/>
          <w:sz w:val="28"/>
          <w:lang w:val="ru-RU"/>
        </w:rPr>
        <w:t xml:space="preserve"> </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 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p w:rsidR="002F2A27" w:rsidRPr="00BA449E" w:rsidRDefault="00544739">
      <w:pPr>
        <w:spacing w:after="0" w:line="264" w:lineRule="auto"/>
        <w:ind w:firstLine="600"/>
        <w:jc w:val="both"/>
        <w:rPr>
          <w:lang w:val="ru-RU"/>
        </w:rPr>
      </w:pPr>
      <w:r w:rsidRPr="00BA449E">
        <w:rPr>
          <w:rFonts w:ascii="Times New Roman" w:hAnsi="Times New Roman"/>
          <w:b/>
          <w:color w:val="000000"/>
          <w:sz w:val="28"/>
          <w:lang w:val="ru-RU"/>
        </w:rPr>
        <w:t>Неметаллы и их соединения</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Хлороводород. Соляная кислота, химические свойства, получение, применение. Действие хлора и хлороводорода на организм человека. Важнейшие хлориды и их нахождение в природе.</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VI</w:t>
      </w:r>
      <w:r w:rsidRPr="00BA449E">
        <w:rPr>
          <w:rFonts w:ascii="Times New Roman" w:hAnsi="Times New Roman"/>
          <w:color w:val="000000"/>
          <w:sz w:val="28"/>
          <w:lang w:val="ru-RU"/>
        </w:rPr>
        <w:t xml:space="preserve">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серной кислоты. Соли серной кислоты, качественная реакция на </w:t>
      </w:r>
      <w:r w:rsidRPr="00BA449E">
        <w:rPr>
          <w:rFonts w:ascii="Times New Roman" w:hAnsi="Times New Roman"/>
          <w:color w:val="000000"/>
          <w:sz w:val="28"/>
          <w:lang w:val="ru-RU"/>
        </w:rPr>
        <w:lastRenderedPageBreak/>
        <w:t>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w:t>
      </w:r>
      <w:r w:rsidRPr="00BA449E">
        <w:rPr>
          <w:rFonts w:ascii="Times New Roman" w:hAnsi="Times New Roman"/>
          <w:color w:val="000000"/>
          <w:sz w:val="28"/>
          <w:lang w:val="ru-RU"/>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 Фосфор, аллотропные модификации фосфора, физические и химические свойства. Оксид фосфора (</w:t>
      </w:r>
      <w:r>
        <w:rPr>
          <w:rFonts w:ascii="Times New Roman" w:hAnsi="Times New Roman"/>
          <w:color w:val="000000"/>
          <w:sz w:val="28"/>
        </w:rPr>
        <w:t>V</w:t>
      </w:r>
      <w:r w:rsidRPr="00BA449E">
        <w:rPr>
          <w:rFonts w:ascii="Times New Roman" w:hAnsi="Times New Roman"/>
          <w:color w:val="000000"/>
          <w:sz w:val="28"/>
          <w:lang w:val="ru-RU"/>
        </w:rPr>
        <w:t>) и фосфорная кислота, физические и химические свойства, получение. Использование фосфатов в качестве минеральных удобрений.</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IV</w:t>
      </w:r>
      <w:r w:rsidRPr="00BA449E">
        <w:rPr>
          <w:rFonts w:ascii="Times New Roman" w:hAnsi="Times New Roman"/>
          <w:color w:val="000000"/>
          <w:sz w:val="28"/>
          <w:lang w:val="ru-RU"/>
        </w:rPr>
        <w:t>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Адсорбция. Круговорот углерода в природе. 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 (</w:t>
      </w:r>
      <w:r>
        <w:rPr>
          <w:rFonts w:ascii="Times New Roman" w:hAnsi="Times New Roman"/>
          <w:color w:val="000000"/>
          <w:sz w:val="28"/>
        </w:rPr>
        <w:t>IV</w:t>
      </w:r>
      <w:r w:rsidRPr="00BA449E">
        <w:rPr>
          <w:rFonts w:ascii="Times New Roman" w:hAnsi="Times New Roman"/>
          <w:color w:val="000000"/>
          <w:sz w:val="28"/>
          <w:lang w:val="ru-RU"/>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Первоначальные понятия об органических веществах как о соединениях углерода (метан, этан, этилен, ацетилен, этанол, глицерин, уксусная кислота). Природные источники углеводородов (уголь, природный газ, нефть), продукты их переработки (бензин), их роль в быту и промышленности. Понятие о биологически важных веществах: жирах, белках, углеводах – и их роли в жизни человека. Материальное единство органических и неорганических соединений.</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Кремний, его физические и химические свойства, получение и применение. Соединения кремния в природе. Общие представления об оксиде кремния (</w:t>
      </w:r>
      <w:r>
        <w:rPr>
          <w:rFonts w:ascii="Times New Roman" w:hAnsi="Times New Roman"/>
          <w:color w:val="000000"/>
          <w:sz w:val="28"/>
        </w:rPr>
        <w:t>IV</w:t>
      </w:r>
      <w:r w:rsidRPr="00BA449E">
        <w:rPr>
          <w:rFonts w:ascii="Times New Roman" w:hAnsi="Times New Roman"/>
          <w:color w:val="000000"/>
          <w:sz w:val="28"/>
          <w:lang w:val="ru-RU"/>
        </w:rPr>
        <w:t xml:space="preserve">) и кремниевой кислоте. Силикаты, их использование в быту, в промышленности. Важнейшие строительные материалы: керамика, </w:t>
      </w:r>
      <w:r w:rsidRPr="00BA449E">
        <w:rPr>
          <w:rFonts w:ascii="Times New Roman" w:hAnsi="Times New Roman"/>
          <w:color w:val="000000"/>
          <w:sz w:val="28"/>
          <w:lang w:val="ru-RU"/>
        </w:rPr>
        <w:lastRenderedPageBreak/>
        <w:t>стекло, цемент, бетон, железобетон. Проблемы безопасного использования строительных материалов в повседневной жизни.</w:t>
      </w:r>
    </w:p>
    <w:p w:rsidR="002F2A27" w:rsidRPr="00BA449E" w:rsidRDefault="00544739">
      <w:pPr>
        <w:spacing w:after="0" w:line="264" w:lineRule="auto"/>
        <w:ind w:firstLine="600"/>
        <w:jc w:val="both"/>
        <w:rPr>
          <w:lang w:val="ru-RU"/>
        </w:rPr>
      </w:pPr>
      <w:r w:rsidRPr="00BA449E">
        <w:rPr>
          <w:rFonts w:ascii="Times New Roman" w:hAnsi="Times New Roman"/>
          <w:b/>
          <w:i/>
          <w:color w:val="000000"/>
          <w:sz w:val="28"/>
          <w:lang w:val="ru-RU"/>
        </w:rPr>
        <w:t>Химический эксперимент</w:t>
      </w:r>
      <w:r w:rsidRPr="00BA449E">
        <w:rPr>
          <w:rFonts w:ascii="Times New Roman" w:hAnsi="Times New Roman"/>
          <w:b/>
          <w:color w:val="000000"/>
          <w:sz w:val="28"/>
          <w:lang w:val="ru-RU"/>
        </w:rPr>
        <w:t>:</w:t>
      </w:r>
      <w:r w:rsidRPr="00BA449E">
        <w:rPr>
          <w:rFonts w:ascii="Times New Roman" w:hAnsi="Times New Roman"/>
          <w:color w:val="000000"/>
          <w:sz w:val="28"/>
          <w:lang w:val="ru-RU"/>
        </w:rPr>
        <w:t xml:space="preserve"> </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p w:rsidR="002F2A27" w:rsidRPr="00BA449E" w:rsidRDefault="00544739">
      <w:pPr>
        <w:spacing w:after="0" w:line="264" w:lineRule="auto"/>
        <w:ind w:firstLine="600"/>
        <w:jc w:val="both"/>
        <w:rPr>
          <w:lang w:val="ru-RU"/>
        </w:rPr>
      </w:pPr>
      <w:r w:rsidRPr="00BA449E">
        <w:rPr>
          <w:rFonts w:ascii="Times New Roman" w:hAnsi="Times New Roman"/>
          <w:b/>
          <w:color w:val="000000"/>
          <w:sz w:val="28"/>
          <w:lang w:val="ru-RU"/>
        </w:rPr>
        <w:t>Металлы и их соединения</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Общая характеристика химических элементов – металлов на основании их положения в Периодической системе химических элементов Д. 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 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 xml:space="preserve">Щелочные металлы: положение в Периодической системе химических элементов Д. И. Менделеева, строение их атомов, нахождение в природе. Физические и химические свойства (на примере натрия и калия). Оксиды и </w:t>
      </w:r>
      <w:r w:rsidRPr="00BA449E">
        <w:rPr>
          <w:rFonts w:ascii="Times New Roman" w:hAnsi="Times New Roman"/>
          <w:color w:val="000000"/>
          <w:sz w:val="28"/>
          <w:lang w:val="ru-RU"/>
        </w:rPr>
        <w:lastRenderedPageBreak/>
        <w:t>гидроксиды натрия и калия. Применение щелочных металлов и их соединений.</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Щелочноземельные металлы магний и кальций: положение в Периодической системе химических элементов Д. 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Жёсткость воды и способы её устранения.</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Алюминий: положение в Периодической системе химических элементов Д. И. Менделеева, строение атома, нахождение в природе. Физические и химические свойства алюминия. Амфотерные свойства оксида и гидроксида алюминия.</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Железо: положение в Периодической системе химических элементов Д. И. Менделеева, строение атома, нахождение в природе. Физические и химические свойства железа. Оксиды, гидроксиды и соли железа (</w:t>
      </w:r>
      <w:r>
        <w:rPr>
          <w:rFonts w:ascii="Times New Roman" w:hAnsi="Times New Roman"/>
          <w:color w:val="000000"/>
          <w:sz w:val="28"/>
        </w:rPr>
        <w:t>II</w:t>
      </w:r>
      <w:r w:rsidRPr="00BA449E">
        <w:rPr>
          <w:rFonts w:ascii="Times New Roman" w:hAnsi="Times New Roman"/>
          <w:color w:val="000000"/>
          <w:sz w:val="28"/>
          <w:lang w:val="ru-RU"/>
        </w:rPr>
        <w:t>) и железа (</w:t>
      </w:r>
      <w:r>
        <w:rPr>
          <w:rFonts w:ascii="Times New Roman" w:hAnsi="Times New Roman"/>
          <w:color w:val="000000"/>
          <w:sz w:val="28"/>
        </w:rPr>
        <w:t>III</w:t>
      </w:r>
      <w:r w:rsidRPr="00BA449E">
        <w:rPr>
          <w:rFonts w:ascii="Times New Roman" w:hAnsi="Times New Roman"/>
          <w:color w:val="000000"/>
          <w:sz w:val="28"/>
          <w:lang w:val="ru-RU"/>
        </w:rPr>
        <w:t>), их состав, свойства и получение.</w:t>
      </w:r>
    </w:p>
    <w:p w:rsidR="002F2A27" w:rsidRPr="00BA449E" w:rsidRDefault="00544739">
      <w:pPr>
        <w:spacing w:after="0" w:line="264" w:lineRule="auto"/>
        <w:ind w:firstLine="600"/>
        <w:jc w:val="both"/>
        <w:rPr>
          <w:lang w:val="ru-RU"/>
        </w:rPr>
      </w:pPr>
      <w:r w:rsidRPr="00BA449E">
        <w:rPr>
          <w:rFonts w:ascii="Times New Roman" w:hAnsi="Times New Roman"/>
          <w:b/>
          <w:i/>
          <w:color w:val="000000"/>
          <w:sz w:val="28"/>
          <w:lang w:val="ru-RU"/>
        </w:rPr>
        <w:t>Химический эксперимент</w:t>
      </w:r>
      <w:r w:rsidRPr="00BA449E">
        <w:rPr>
          <w:rFonts w:ascii="Times New Roman" w:hAnsi="Times New Roman"/>
          <w:b/>
          <w:color w:val="000000"/>
          <w:sz w:val="28"/>
          <w:lang w:val="ru-RU"/>
        </w:rPr>
        <w:t>:</w:t>
      </w:r>
      <w:r w:rsidRPr="00BA449E">
        <w:rPr>
          <w:rFonts w:ascii="Times New Roman" w:hAnsi="Times New Roman"/>
          <w:color w:val="000000"/>
          <w:sz w:val="28"/>
          <w:lang w:val="ru-RU"/>
        </w:rPr>
        <w:t xml:space="preserve"> </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ознакомление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 (</w:t>
      </w:r>
      <w:r>
        <w:rPr>
          <w:rFonts w:ascii="Times New Roman" w:hAnsi="Times New Roman"/>
          <w:color w:val="000000"/>
          <w:sz w:val="28"/>
        </w:rPr>
        <w:t>II</w:t>
      </w:r>
      <w:r w:rsidRPr="00BA449E">
        <w:rPr>
          <w:rFonts w:ascii="Times New Roman" w:hAnsi="Times New Roman"/>
          <w:color w:val="000000"/>
          <w:sz w:val="28"/>
          <w:lang w:val="ru-RU"/>
        </w:rPr>
        <w:t>) и железа (</w:t>
      </w:r>
      <w:r>
        <w:rPr>
          <w:rFonts w:ascii="Times New Roman" w:hAnsi="Times New Roman"/>
          <w:color w:val="000000"/>
          <w:sz w:val="28"/>
        </w:rPr>
        <w:t>III</w:t>
      </w:r>
      <w:r w:rsidRPr="00BA449E">
        <w:rPr>
          <w:rFonts w:ascii="Times New Roman" w:hAnsi="Times New Roman"/>
          <w:color w:val="000000"/>
          <w:sz w:val="28"/>
          <w:lang w:val="ru-RU"/>
        </w:rPr>
        <w:t>), меди (</w:t>
      </w:r>
      <w:r>
        <w:rPr>
          <w:rFonts w:ascii="Times New Roman" w:hAnsi="Times New Roman"/>
          <w:color w:val="000000"/>
          <w:sz w:val="28"/>
        </w:rPr>
        <w:t>II</w:t>
      </w:r>
      <w:r w:rsidRPr="00BA449E">
        <w:rPr>
          <w:rFonts w:ascii="Times New Roman" w:hAnsi="Times New Roman"/>
          <w:color w:val="000000"/>
          <w:sz w:val="28"/>
          <w:lang w:val="ru-RU"/>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p w:rsidR="002F2A27" w:rsidRPr="00BA449E" w:rsidRDefault="00544739">
      <w:pPr>
        <w:spacing w:after="0" w:line="264" w:lineRule="auto"/>
        <w:ind w:firstLine="600"/>
        <w:jc w:val="both"/>
        <w:rPr>
          <w:lang w:val="ru-RU"/>
        </w:rPr>
      </w:pPr>
      <w:r w:rsidRPr="00BA449E">
        <w:rPr>
          <w:rFonts w:ascii="Times New Roman" w:hAnsi="Times New Roman"/>
          <w:b/>
          <w:color w:val="000000"/>
          <w:sz w:val="28"/>
          <w:lang w:val="ru-RU"/>
        </w:rPr>
        <w:t>Химия и окружающая среда</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 xml:space="preserve">Вещества и материалы в повседневной жизни человека. Безопасное использование веществ и химических реакций в быту. Первая помощь при химических ожогах и отравлениях. </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Химическое загрязнение окружающей среды (предельная допустимая концентрация веществ, далее – ПДК). Роль химии в решении экологических проблем.</w:t>
      </w:r>
    </w:p>
    <w:p w:rsidR="002F2A27" w:rsidRPr="00BA449E" w:rsidRDefault="00544739">
      <w:pPr>
        <w:spacing w:after="0" w:line="264" w:lineRule="auto"/>
        <w:ind w:firstLine="600"/>
        <w:jc w:val="both"/>
        <w:rPr>
          <w:lang w:val="ru-RU"/>
        </w:rPr>
      </w:pPr>
      <w:r w:rsidRPr="00BA449E">
        <w:rPr>
          <w:rFonts w:ascii="Times New Roman" w:hAnsi="Times New Roman"/>
          <w:b/>
          <w:i/>
          <w:color w:val="000000"/>
          <w:sz w:val="28"/>
          <w:lang w:val="ru-RU"/>
        </w:rPr>
        <w:t>Химический эксперимент:</w:t>
      </w:r>
      <w:r w:rsidRPr="00BA449E">
        <w:rPr>
          <w:rFonts w:ascii="Times New Roman" w:hAnsi="Times New Roman"/>
          <w:color w:val="000000"/>
          <w:sz w:val="28"/>
          <w:lang w:val="ru-RU"/>
        </w:rPr>
        <w:t xml:space="preserve"> </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изучение образцов материалов (стекло, сплавы металлов, полимерные материалы).</w:t>
      </w:r>
    </w:p>
    <w:p w:rsidR="002F2A27" w:rsidRPr="00BA449E" w:rsidRDefault="00544739">
      <w:pPr>
        <w:spacing w:after="0" w:line="264" w:lineRule="auto"/>
        <w:ind w:firstLine="600"/>
        <w:jc w:val="both"/>
        <w:rPr>
          <w:lang w:val="ru-RU"/>
        </w:rPr>
      </w:pPr>
      <w:r w:rsidRPr="00BA449E">
        <w:rPr>
          <w:rFonts w:ascii="Times New Roman" w:hAnsi="Times New Roman"/>
          <w:b/>
          <w:i/>
          <w:color w:val="000000"/>
          <w:sz w:val="28"/>
          <w:lang w:val="ru-RU"/>
        </w:rPr>
        <w:t>Межпредметные связи</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lastRenderedPageBreak/>
        <w:t>Реализация межпредметных связей при изучении химии в 9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 xml:space="preserve">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модель, явление, парниковый эффект, технология, материалы. </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проводники, полупроводники, диэлектрики, фотоэлемент, вещество, тело, объём, агрегатное состояние вещества, газ, раствор, растворимость, кристаллическая решётка, сплавы, физические величины, единицы измерения, космическое пространство, планеты, звёзды, Солнце.</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Биология: фотосинтез, дыхание, биосфера, экосистема, минеральные удобрения, микроэлементы, макроэлементы, питательные вещества.</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rsidR="002F2A27" w:rsidRPr="00BA449E" w:rsidRDefault="002F2A27">
      <w:pPr>
        <w:rPr>
          <w:lang w:val="ru-RU"/>
        </w:rPr>
        <w:sectPr w:rsidR="002F2A27" w:rsidRPr="00BA449E">
          <w:pgSz w:w="11906" w:h="16383"/>
          <w:pgMar w:top="1134" w:right="850" w:bottom="1134" w:left="1701" w:header="720" w:footer="720" w:gutter="0"/>
          <w:cols w:space="720"/>
        </w:sectPr>
      </w:pPr>
    </w:p>
    <w:p w:rsidR="002F2A27" w:rsidRPr="00BA449E" w:rsidRDefault="00544739">
      <w:pPr>
        <w:spacing w:after="0" w:line="264" w:lineRule="auto"/>
        <w:ind w:left="120"/>
        <w:jc w:val="both"/>
        <w:rPr>
          <w:lang w:val="ru-RU"/>
        </w:rPr>
      </w:pPr>
      <w:bookmarkStart w:id="5" w:name="block-59103751"/>
      <w:bookmarkEnd w:id="4"/>
      <w:r w:rsidRPr="00BA449E">
        <w:rPr>
          <w:rFonts w:ascii="Times New Roman" w:hAnsi="Times New Roman"/>
          <w:b/>
          <w:color w:val="000000"/>
          <w:sz w:val="28"/>
          <w:lang w:val="ru-RU"/>
        </w:rPr>
        <w:lastRenderedPageBreak/>
        <w:t>ПЛАНИРУЕМЫЕ РЕЗУЛЬТАТЫ ОСВОЕНИЯ ПРОГРАММЫ ПО ХИМИИ НА УРОВНЕ ОСНОВНОГО ОБЩЕГО ОБРАЗОВАНИЯ</w:t>
      </w:r>
    </w:p>
    <w:p w:rsidR="002F2A27" w:rsidRPr="00BA449E" w:rsidRDefault="002F2A27">
      <w:pPr>
        <w:spacing w:after="0" w:line="264" w:lineRule="auto"/>
        <w:ind w:left="120"/>
        <w:jc w:val="both"/>
        <w:rPr>
          <w:lang w:val="ru-RU"/>
        </w:rPr>
      </w:pPr>
    </w:p>
    <w:p w:rsidR="002F2A27" w:rsidRPr="00BA449E" w:rsidRDefault="00544739">
      <w:pPr>
        <w:spacing w:after="0" w:line="264" w:lineRule="auto"/>
        <w:ind w:firstLine="600"/>
        <w:jc w:val="both"/>
        <w:rPr>
          <w:lang w:val="ru-RU"/>
        </w:rPr>
      </w:pPr>
      <w:r w:rsidRPr="00BA449E">
        <w:rPr>
          <w:rFonts w:ascii="Times New Roman" w:hAnsi="Times New Roman"/>
          <w:b/>
          <w:color w:val="000000"/>
          <w:sz w:val="28"/>
          <w:lang w:val="ru-RU"/>
        </w:rPr>
        <w:t>ЛИЧНОСТНЫЕ РЕЗУЛЬТАТЫ</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 xml:space="preserve">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саморазвития и социализации обучающихся. </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 xml:space="preserve">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 в том числе в части: </w:t>
      </w:r>
    </w:p>
    <w:p w:rsidR="002F2A27" w:rsidRPr="00BA449E" w:rsidRDefault="00544739">
      <w:pPr>
        <w:spacing w:after="0" w:line="264" w:lineRule="auto"/>
        <w:ind w:firstLine="600"/>
        <w:jc w:val="both"/>
        <w:rPr>
          <w:lang w:val="ru-RU"/>
        </w:rPr>
      </w:pPr>
      <w:r w:rsidRPr="00BA449E">
        <w:rPr>
          <w:rFonts w:ascii="Times New Roman" w:hAnsi="Times New Roman"/>
          <w:b/>
          <w:color w:val="000000"/>
          <w:sz w:val="28"/>
          <w:lang w:val="ru-RU"/>
        </w:rPr>
        <w:t>1)</w:t>
      </w:r>
      <w:r w:rsidRPr="00BA449E">
        <w:rPr>
          <w:rFonts w:ascii="Times New Roman" w:hAnsi="Times New Roman"/>
          <w:color w:val="000000"/>
          <w:sz w:val="28"/>
          <w:lang w:val="ru-RU"/>
        </w:rPr>
        <w:t xml:space="preserve"> </w:t>
      </w:r>
      <w:r w:rsidRPr="00BA449E">
        <w:rPr>
          <w:rFonts w:ascii="Times New Roman" w:hAnsi="Times New Roman"/>
          <w:b/>
          <w:color w:val="000000"/>
          <w:sz w:val="28"/>
          <w:lang w:val="ru-RU"/>
        </w:rPr>
        <w:t>патриотического воспитания</w:t>
      </w:r>
      <w:r w:rsidRPr="00BA449E">
        <w:rPr>
          <w:rFonts w:ascii="Times New Roman" w:hAnsi="Times New Roman"/>
          <w:color w:val="000000"/>
          <w:sz w:val="28"/>
          <w:lang w:val="ru-RU"/>
        </w:rPr>
        <w:t>:</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ценностного отношения к отечественному культурному, историческому и научному наследию, понимания значения химической науки в жизни современного общества, способности владеть достоверной информацией о передовых достижениях и открытиях мировой и отечественной химии, заинтересованности в научных знаниях об устройстве мира и общества;</w:t>
      </w:r>
    </w:p>
    <w:p w:rsidR="002F2A27" w:rsidRPr="00BA449E" w:rsidRDefault="00544739">
      <w:pPr>
        <w:spacing w:after="0" w:line="264" w:lineRule="auto"/>
        <w:ind w:firstLine="600"/>
        <w:jc w:val="both"/>
        <w:rPr>
          <w:lang w:val="ru-RU"/>
        </w:rPr>
      </w:pPr>
      <w:r w:rsidRPr="00BA449E">
        <w:rPr>
          <w:rFonts w:ascii="Times New Roman" w:hAnsi="Times New Roman"/>
          <w:b/>
          <w:color w:val="000000"/>
          <w:sz w:val="28"/>
          <w:lang w:val="ru-RU"/>
        </w:rPr>
        <w:t>2)</w:t>
      </w:r>
      <w:r w:rsidRPr="00BA449E">
        <w:rPr>
          <w:rFonts w:ascii="Times New Roman" w:hAnsi="Times New Roman"/>
          <w:color w:val="000000"/>
          <w:sz w:val="28"/>
          <w:lang w:val="ru-RU"/>
        </w:rPr>
        <w:t xml:space="preserve"> </w:t>
      </w:r>
      <w:r w:rsidRPr="00BA449E">
        <w:rPr>
          <w:rFonts w:ascii="Times New Roman" w:hAnsi="Times New Roman"/>
          <w:b/>
          <w:color w:val="000000"/>
          <w:sz w:val="28"/>
          <w:lang w:val="ru-RU"/>
        </w:rPr>
        <w:t>гражданского воспитания:</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представления о социальных нормах и правилах межличностных отношений в коллективе, коммуникативной компетентности в общественно полезной, учебноисследовательской, творческой и других видах деятельности, готовности к разнообразной совместной деятельности при выполнении учебных, познавательных задач, выполнении химических экспериментов, создании учебных проектов, стремления к взаимопониманию и взаимопомощи в процессе этой учебной деятельности, готовности оценивать своё поведение и поступки своих товарищей с позиции нравственных и правовых норм с учётом осознания последствий поступков;</w:t>
      </w:r>
    </w:p>
    <w:p w:rsidR="002F2A27" w:rsidRPr="00BA449E" w:rsidRDefault="00544739">
      <w:pPr>
        <w:spacing w:after="0" w:line="264" w:lineRule="auto"/>
        <w:ind w:firstLine="600"/>
        <w:jc w:val="both"/>
        <w:rPr>
          <w:lang w:val="ru-RU"/>
        </w:rPr>
      </w:pPr>
      <w:r w:rsidRPr="00BA449E">
        <w:rPr>
          <w:rFonts w:ascii="Times New Roman" w:hAnsi="Times New Roman"/>
          <w:b/>
          <w:color w:val="000000"/>
          <w:sz w:val="28"/>
          <w:lang w:val="ru-RU"/>
        </w:rPr>
        <w:t>3)</w:t>
      </w:r>
      <w:r w:rsidRPr="00BA449E">
        <w:rPr>
          <w:rFonts w:ascii="Times New Roman" w:hAnsi="Times New Roman"/>
          <w:color w:val="000000"/>
          <w:sz w:val="28"/>
          <w:lang w:val="ru-RU"/>
        </w:rPr>
        <w:t xml:space="preserve"> </w:t>
      </w:r>
      <w:r w:rsidRPr="00BA449E">
        <w:rPr>
          <w:rFonts w:ascii="Times New Roman" w:hAnsi="Times New Roman"/>
          <w:b/>
          <w:color w:val="000000"/>
          <w:sz w:val="28"/>
          <w:lang w:val="ru-RU"/>
        </w:rPr>
        <w:t>ценности научного познания</w:t>
      </w:r>
      <w:r w:rsidRPr="00BA449E">
        <w:rPr>
          <w:rFonts w:ascii="Times New Roman" w:hAnsi="Times New Roman"/>
          <w:color w:val="000000"/>
          <w:sz w:val="28"/>
          <w:lang w:val="ru-RU"/>
        </w:rPr>
        <w:t>:</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 xml:space="preserve">мировоззренческие представления о веществе и химической реакции, соответствующие современному уровню развития науки и составляющие основу для понимания сущности научной картины мира, представления об основных закономерностях развития природы, взаимосвязях человека с природной средой, о роли химии в познании этих закономерностей; </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 xml:space="preserve">познавательные мотивы, направленные на получение новых знаний по химии, необходимые для объяснения наблюдаемых процессов и явлений, познавательной, информационной и читательской культуры, в том числе навыков самостоятельной работы с учебными текстами, справочной </w:t>
      </w:r>
      <w:r w:rsidRPr="00BA449E">
        <w:rPr>
          <w:rFonts w:ascii="Times New Roman" w:hAnsi="Times New Roman"/>
          <w:color w:val="000000"/>
          <w:sz w:val="28"/>
          <w:lang w:val="ru-RU"/>
        </w:rPr>
        <w:lastRenderedPageBreak/>
        <w:t>литературой, доступными техническими средствами информационных технологий;</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интерес к обучению и познанию, любознательность, готовность и способность к самообразованию, проектной и исследовательской деятельности, к осознанному выбору направленности и уровня обучения в дальнейшем;</w:t>
      </w:r>
    </w:p>
    <w:p w:rsidR="002F2A27" w:rsidRPr="00BA449E" w:rsidRDefault="00544739">
      <w:pPr>
        <w:spacing w:after="0" w:line="264" w:lineRule="auto"/>
        <w:ind w:firstLine="600"/>
        <w:jc w:val="both"/>
        <w:rPr>
          <w:lang w:val="ru-RU"/>
        </w:rPr>
      </w:pPr>
      <w:bookmarkStart w:id="6" w:name="_Toc138318759"/>
      <w:bookmarkEnd w:id="6"/>
      <w:r w:rsidRPr="00BA449E">
        <w:rPr>
          <w:rFonts w:ascii="Times New Roman" w:hAnsi="Times New Roman"/>
          <w:b/>
          <w:color w:val="000000"/>
          <w:sz w:val="28"/>
          <w:lang w:val="ru-RU"/>
        </w:rPr>
        <w:t>4)</w:t>
      </w:r>
      <w:r w:rsidRPr="00BA449E">
        <w:rPr>
          <w:rFonts w:ascii="Times New Roman" w:hAnsi="Times New Roman"/>
          <w:color w:val="000000"/>
          <w:sz w:val="28"/>
          <w:lang w:val="ru-RU"/>
        </w:rPr>
        <w:t xml:space="preserve"> </w:t>
      </w:r>
      <w:r w:rsidRPr="00BA449E">
        <w:rPr>
          <w:rFonts w:ascii="Times New Roman" w:hAnsi="Times New Roman"/>
          <w:b/>
          <w:color w:val="000000"/>
          <w:sz w:val="28"/>
          <w:lang w:val="ru-RU"/>
        </w:rPr>
        <w:t>формирования культуры здоровья</w:t>
      </w:r>
      <w:r w:rsidRPr="00BA449E">
        <w:rPr>
          <w:rFonts w:ascii="Times New Roman" w:hAnsi="Times New Roman"/>
          <w:color w:val="000000"/>
          <w:sz w:val="28"/>
          <w:lang w:val="ru-RU"/>
        </w:rPr>
        <w:t>:</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осознание ценности жизни, ответственного отношения к своему здоровью, установки на здоровый образ жизни, осознание последствий и неприятие вредных привычек (употребления алкоголя, наркотиков, курения), необходимости соблюдения правил безопасности при обращении с химическими веществами в быту и реальной жизни;</w:t>
      </w:r>
    </w:p>
    <w:p w:rsidR="002F2A27" w:rsidRPr="00BA449E" w:rsidRDefault="00544739">
      <w:pPr>
        <w:spacing w:after="0" w:line="264" w:lineRule="auto"/>
        <w:ind w:firstLine="600"/>
        <w:jc w:val="both"/>
        <w:rPr>
          <w:lang w:val="ru-RU"/>
        </w:rPr>
      </w:pPr>
      <w:r w:rsidRPr="00BA449E">
        <w:rPr>
          <w:rFonts w:ascii="Times New Roman" w:hAnsi="Times New Roman"/>
          <w:b/>
          <w:color w:val="000000"/>
          <w:sz w:val="28"/>
          <w:lang w:val="ru-RU"/>
        </w:rPr>
        <w:t>5)</w:t>
      </w:r>
      <w:r w:rsidRPr="00BA449E">
        <w:rPr>
          <w:rFonts w:ascii="Times New Roman" w:hAnsi="Times New Roman"/>
          <w:color w:val="000000"/>
          <w:sz w:val="28"/>
          <w:lang w:val="ru-RU"/>
        </w:rPr>
        <w:t xml:space="preserve"> </w:t>
      </w:r>
      <w:r w:rsidRPr="00BA449E">
        <w:rPr>
          <w:rFonts w:ascii="Times New Roman" w:hAnsi="Times New Roman"/>
          <w:b/>
          <w:color w:val="000000"/>
          <w:sz w:val="28"/>
          <w:lang w:val="ru-RU"/>
        </w:rPr>
        <w:t>трудового воспитания:</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интерес к практическому изучению профессий и труда различного рода, уважение к труду и результатам трудовой деятельности, в том числе на основе применения предметных знаний по химии, осознанный выбор индивидуальной траектории продолжения образования с учётом личностных интересов и способности к химии, общественных интересов и потребностей, успешной профессиональной деятельности и развития необходимых умений, готовность адаптироваться в профессиональной среде;</w:t>
      </w:r>
    </w:p>
    <w:p w:rsidR="002F2A27" w:rsidRPr="00BA449E" w:rsidRDefault="00544739">
      <w:pPr>
        <w:spacing w:after="0" w:line="264" w:lineRule="auto"/>
        <w:ind w:firstLine="600"/>
        <w:jc w:val="both"/>
        <w:rPr>
          <w:lang w:val="ru-RU"/>
        </w:rPr>
      </w:pPr>
      <w:r w:rsidRPr="00BA449E">
        <w:rPr>
          <w:rFonts w:ascii="Times New Roman" w:hAnsi="Times New Roman"/>
          <w:b/>
          <w:color w:val="000000"/>
          <w:sz w:val="28"/>
          <w:lang w:val="ru-RU"/>
        </w:rPr>
        <w:t>6)</w:t>
      </w:r>
      <w:r w:rsidRPr="00BA449E">
        <w:rPr>
          <w:rFonts w:ascii="Times New Roman" w:hAnsi="Times New Roman"/>
          <w:color w:val="000000"/>
          <w:sz w:val="28"/>
          <w:lang w:val="ru-RU"/>
        </w:rPr>
        <w:t xml:space="preserve"> </w:t>
      </w:r>
      <w:r w:rsidRPr="00BA449E">
        <w:rPr>
          <w:rFonts w:ascii="Times New Roman" w:hAnsi="Times New Roman"/>
          <w:b/>
          <w:color w:val="000000"/>
          <w:sz w:val="28"/>
          <w:lang w:val="ru-RU"/>
        </w:rPr>
        <w:t>экологического воспитания:</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 понимание ценности здорового и безопасного образа жизни, ответственное отношение к собственному физическому и психическому здоровью, осознание ценности соблюдения правил безопасного поведения при работе с веществами, а также в ситуациях, угрожающих здоровью и жизни людей;</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способности применять знания, получаемые при изучении химии, для решения задач, связанных с окружающей природной средой, для повышения уровня экологической культуры, осознания глобального характера экологических проблем и путей их решения посредством методов химии, экологического мышления, умения руководствоваться им в познавательной, коммуникативной и социальной практике.</w:t>
      </w:r>
    </w:p>
    <w:p w:rsidR="002F2A27" w:rsidRPr="00BA449E" w:rsidRDefault="00544739">
      <w:pPr>
        <w:spacing w:after="0" w:line="264" w:lineRule="auto"/>
        <w:ind w:firstLine="600"/>
        <w:jc w:val="both"/>
        <w:rPr>
          <w:lang w:val="ru-RU"/>
        </w:rPr>
      </w:pPr>
      <w:r w:rsidRPr="00BA449E">
        <w:rPr>
          <w:rFonts w:ascii="Times New Roman" w:hAnsi="Times New Roman"/>
          <w:b/>
          <w:color w:val="000000"/>
          <w:sz w:val="28"/>
          <w:lang w:val="ru-RU"/>
        </w:rPr>
        <w:t>МЕТАПРЕДМЕТНЫЕ РЕЗУЛЬТАТЫ</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 xml:space="preserve">В составе метапредметных результатов выделяют значимые для формирования мировоззрения общенаучные понятия (закон, теория, принцип, гипотеза, факт, система, процесс, эксперимент и другое.), которые используются в естественно-научных учебных предметах и позволяют на основе знаний из этих предметов формировать представление о целостной </w:t>
      </w:r>
      <w:r w:rsidRPr="00BA449E">
        <w:rPr>
          <w:rFonts w:ascii="Times New Roman" w:hAnsi="Times New Roman"/>
          <w:color w:val="000000"/>
          <w:sz w:val="28"/>
          <w:lang w:val="ru-RU"/>
        </w:rPr>
        <w:lastRenderedPageBreak/>
        <w:t xml:space="preserve">научной картине мира, и универсальные учебные действия (познавательные, коммуникативные, регулятивные), которые обеспечивают формирование готовности к самостоятельному планированию и осуществлению учебной деятельности. </w:t>
      </w:r>
    </w:p>
    <w:p w:rsidR="002F2A27" w:rsidRPr="00BA449E" w:rsidRDefault="00544739">
      <w:pPr>
        <w:spacing w:after="0" w:line="264" w:lineRule="auto"/>
        <w:ind w:firstLine="600"/>
        <w:jc w:val="both"/>
        <w:rPr>
          <w:lang w:val="ru-RU"/>
        </w:rPr>
      </w:pPr>
      <w:r w:rsidRPr="00BA449E">
        <w:rPr>
          <w:rFonts w:ascii="Times New Roman" w:hAnsi="Times New Roman"/>
          <w:b/>
          <w:color w:val="000000"/>
          <w:sz w:val="28"/>
          <w:lang w:val="ru-RU"/>
        </w:rPr>
        <w:t>Познавательные универсальные учебные действия</w:t>
      </w:r>
    </w:p>
    <w:p w:rsidR="002F2A27" w:rsidRPr="00BA449E" w:rsidRDefault="00544739">
      <w:pPr>
        <w:spacing w:after="0" w:line="264" w:lineRule="auto"/>
        <w:ind w:firstLine="600"/>
        <w:jc w:val="both"/>
        <w:rPr>
          <w:lang w:val="ru-RU"/>
        </w:rPr>
      </w:pPr>
      <w:r w:rsidRPr="00BA449E">
        <w:rPr>
          <w:rFonts w:ascii="Times New Roman" w:hAnsi="Times New Roman"/>
          <w:b/>
          <w:color w:val="000000"/>
          <w:sz w:val="28"/>
          <w:lang w:val="ru-RU"/>
        </w:rPr>
        <w:t>Базовые логические действия:</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умения использовать приёмы логического мышления при освоении знаний: раскрывать смысл химических понятий (выделять их характерные признаки, устанавливать взаимосвязь с другими понятиями), использовать понятия для объяснения отдельных фактов и явлений, выбирать основания и критерии для классификации химических веществ и химических реакций, устанавливать причинно-следственные связи между объектами изучения, строить логические рассуждения (индуктивные, дедуктивные, по аналогии), делать выводы и заключения;</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умение применять в процессе познания понятия (предметные и метапредметные), символические (знаковые) модели, используемые в химии, преобразовывать широко применяемые в химии модельные представления – химический знак (символ элемента), химическая формула и уравнение химической реакции – при решении учебно-познавательных задач, с учётом этих модельных представлений выявлять и характеризовать существенные признаки изучаемых объектов – химических веществ и химических реакций, выявлять общие закономерности, причинно-следственные связи и противоречия в изучаемых процессах и явлениях.</w:t>
      </w:r>
    </w:p>
    <w:p w:rsidR="002F2A27" w:rsidRPr="00BA449E" w:rsidRDefault="00544739">
      <w:pPr>
        <w:spacing w:after="0" w:line="264" w:lineRule="auto"/>
        <w:ind w:firstLine="600"/>
        <w:jc w:val="both"/>
        <w:rPr>
          <w:lang w:val="ru-RU"/>
        </w:rPr>
      </w:pPr>
      <w:r w:rsidRPr="00BA449E">
        <w:rPr>
          <w:rFonts w:ascii="Times New Roman" w:hAnsi="Times New Roman"/>
          <w:b/>
          <w:color w:val="000000"/>
          <w:sz w:val="28"/>
          <w:lang w:val="ru-RU"/>
        </w:rPr>
        <w:t>Базовые исследовательские действия</w:t>
      </w:r>
      <w:r w:rsidRPr="00BA449E">
        <w:rPr>
          <w:rFonts w:ascii="Times New Roman" w:hAnsi="Times New Roman"/>
          <w:color w:val="000000"/>
          <w:sz w:val="28"/>
          <w:lang w:val="ru-RU"/>
        </w:rPr>
        <w:t>:</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умение использовать поставленные вопросы в качестве инструмента познания, а также в качестве основы для формирования гипотезы по проверке правильности высказываемых суждений;</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приобретение опыта по планированию, организации и проведению ученических экспериментов, умение наблюдать за ходом процесса, самостоятельно прогнозировать его результат, формулировать обобщения и выводы по результатам проведённого опыта, исследования, составлять отчёт о проделанной работе.</w:t>
      </w:r>
    </w:p>
    <w:p w:rsidR="002F2A27" w:rsidRPr="00BA449E" w:rsidRDefault="00544739">
      <w:pPr>
        <w:spacing w:after="0" w:line="264" w:lineRule="auto"/>
        <w:ind w:firstLine="600"/>
        <w:jc w:val="both"/>
        <w:rPr>
          <w:lang w:val="ru-RU"/>
        </w:rPr>
      </w:pPr>
      <w:r w:rsidRPr="00BA449E">
        <w:rPr>
          <w:rFonts w:ascii="Times New Roman" w:hAnsi="Times New Roman"/>
          <w:b/>
          <w:color w:val="000000"/>
          <w:sz w:val="28"/>
          <w:lang w:val="ru-RU"/>
        </w:rPr>
        <w:t>Работа с информацией:</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умение выбирать, анализировать и интерпретировать информацию различных видов и форм представления, получаемую из разных источников (научно-популярная литература химического содержания, справочные пособия, ресурсы Интернета), критически оценивать противоречивую и недостоверную информацию;</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lastRenderedPageBreak/>
        <w:t>умение применять различные методы и запросы при поиске и отборе информации и соответствующих данных, необходимых для выполнения учебных и познавательных задач определённого типа, приобретение опыта в области использования информационно-коммуникативных технологий, овладение культурой активного использования различных поисковых систем, самостоятельно выбирать оптимальную форму представления информации и иллюстрировать решаемые задачи несложными схемами, диаграммами, другими формами графики и их комбинациями;</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умение использовать и анализировать в процессе учебной и исследовательской деятельности информацию о влиянии промышленности, сельского хозяйства и транспорта на состояние окружающей природной среды.</w:t>
      </w:r>
    </w:p>
    <w:p w:rsidR="002F2A27" w:rsidRPr="00BA449E" w:rsidRDefault="00544739">
      <w:pPr>
        <w:spacing w:after="0" w:line="264" w:lineRule="auto"/>
        <w:ind w:firstLine="600"/>
        <w:jc w:val="both"/>
        <w:rPr>
          <w:lang w:val="ru-RU"/>
        </w:rPr>
      </w:pPr>
      <w:r w:rsidRPr="00BA449E">
        <w:rPr>
          <w:rFonts w:ascii="Times New Roman" w:hAnsi="Times New Roman"/>
          <w:b/>
          <w:color w:val="000000"/>
          <w:sz w:val="28"/>
          <w:lang w:val="ru-RU"/>
        </w:rPr>
        <w:t>Коммуникативные универсальные учебные действия:</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умения задавать вопросы (в ходе диалога и (или) дискуссии) по существу обсуждаемой темы, формулировать свои предложения относительно выполнения предложенной задачи;</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умения представлять полученные результаты познавательной деятельности в устных и письменных текстах; делать презентацию результатов выполнения химического эксперимента (лабораторного опыта, лабораторной работы по исследованию свойств веществ, учебного проекта);</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(обсуждения, обмен мнениями, «мозговые штурмы», координация совместных действий, определение критериев по оценке качества выполненной работы и другие).</w:t>
      </w:r>
    </w:p>
    <w:p w:rsidR="002F2A27" w:rsidRPr="00BA449E" w:rsidRDefault="00544739">
      <w:pPr>
        <w:spacing w:after="0" w:line="264" w:lineRule="auto"/>
        <w:ind w:firstLine="600"/>
        <w:jc w:val="both"/>
        <w:rPr>
          <w:lang w:val="ru-RU"/>
        </w:rPr>
      </w:pPr>
      <w:r w:rsidRPr="00BA449E">
        <w:rPr>
          <w:rFonts w:ascii="Times New Roman" w:hAnsi="Times New Roman"/>
          <w:b/>
          <w:color w:val="000000"/>
          <w:sz w:val="28"/>
          <w:lang w:val="ru-RU"/>
        </w:rPr>
        <w:t>Регулятивные универсальные учебные действия:</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умение самостоятельно определять цели деятельности, планировать, осуществлять, контролировать и при необходимости корректировать свою деятельность, выбирать наиболее эффективные способы решения учебных и познавательных задач,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 веществах и реакциях, оценивать соответствие полученного результата заявленной цели, умение использовать и анализировать контексты, предлагаемые в условии заданий.</w:t>
      </w:r>
      <w:bookmarkStart w:id="7" w:name="_Toc138318760"/>
      <w:bookmarkStart w:id="8" w:name="_Toc134720971"/>
      <w:bookmarkEnd w:id="7"/>
      <w:bookmarkEnd w:id="8"/>
    </w:p>
    <w:p w:rsidR="002F2A27" w:rsidRPr="00BA449E" w:rsidRDefault="00544739">
      <w:pPr>
        <w:spacing w:after="0" w:line="264" w:lineRule="auto"/>
        <w:ind w:firstLine="600"/>
        <w:jc w:val="both"/>
        <w:rPr>
          <w:lang w:val="ru-RU"/>
        </w:rPr>
      </w:pPr>
      <w:r w:rsidRPr="00BA449E">
        <w:rPr>
          <w:rFonts w:ascii="Times New Roman" w:hAnsi="Times New Roman"/>
          <w:b/>
          <w:color w:val="000000"/>
          <w:sz w:val="28"/>
          <w:lang w:val="ru-RU"/>
        </w:rPr>
        <w:t>ПРЕДМЕТНЫЕ РЕЗУЛЬТАТЫ</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 xml:space="preserve">В составе предметных результатов по освоению обязательного содержания, установленного данной федеральной рабочей программой, выделяют: освоенные обучающимися научные знания, умения и способы </w:t>
      </w:r>
      <w:r w:rsidRPr="00BA449E">
        <w:rPr>
          <w:rFonts w:ascii="Times New Roman" w:hAnsi="Times New Roman"/>
          <w:color w:val="000000"/>
          <w:sz w:val="28"/>
          <w:lang w:val="ru-RU"/>
        </w:rPr>
        <w:lastRenderedPageBreak/>
        <w:t xml:space="preserve">действий, специфические для предметной области «Химия», виды деятельности по получению нового знания, его интерпретации, преобразованию и применению в различных учебных и новых ситуациях. </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К концу обучения в</w:t>
      </w:r>
      <w:r w:rsidRPr="00BA449E">
        <w:rPr>
          <w:rFonts w:ascii="Times New Roman" w:hAnsi="Times New Roman"/>
          <w:b/>
          <w:color w:val="000000"/>
          <w:sz w:val="28"/>
          <w:lang w:val="ru-RU"/>
        </w:rPr>
        <w:t xml:space="preserve"> 8 классе</w:t>
      </w:r>
      <w:r w:rsidRPr="00BA449E">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2F2A27" w:rsidRPr="00BA449E" w:rsidRDefault="00544739">
      <w:pPr>
        <w:numPr>
          <w:ilvl w:val="0"/>
          <w:numId w:val="1"/>
        </w:numPr>
        <w:spacing w:after="0" w:line="264" w:lineRule="auto"/>
        <w:jc w:val="both"/>
        <w:rPr>
          <w:lang w:val="ru-RU"/>
        </w:rPr>
      </w:pPr>
      <w:r w:rsidRPr="00BA449E">
        <w:rPr>
          <w:rFonts w:ascii="Times New Roman" w:hAnsi="Times New Roman"/>
          <w:color w:val="000000"/>
          <w:sz w:val="28"/>
          <w:lang w:val="ru-RU"/>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оксид, кислота, основание, соль, электроотрицательность, степень окисления,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ядро атома, электронный слой атома, атомная орбиталь, радиус атома, химическая связь, полярная и неполярная ковалентная связь, ионная связь, ион, катион, анион, раствор, массовая доля вещества (процентная концентрация) в растворе;</w:t>
      </w:r>
    </w:p>
    <w:p w:rsidR="002F2A27" w:rsidRPr="00BA449E" w:rsidRDefault="00544739">
      <w:pPr>
        <w:numPr>
          <w:ilvl w:val="0"/>
          <w:numId w:val="1"/>
        </w:numPr>
        <w:spacing w:after="0" w:line="264" w:lineRule="auto"/>
        <w:jc w:val="both"/>
        <w:rPr>
          <w:lang w:val="ru-RU"/>
        </w:rPr>
      </w:pPr>
      <w:r w:rsidRPr="00BA449E">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2F2A27" w:rsidRPr="00BA449E" w:rsidRDefault="00544739">
      <w:pPr>
        <w:numPr>
          <w:ilvl w:val="0"/>
          <w:numId w:val="1"/>
        </w:numPr>
        <w:spacing w:after="0" w:line="264" w:lineRule="auto"/>
        <w:jc w:val="both"/>
        <w:rPr>
          <w:lang w:val="ru-RU"/>
        </w:rPr>
      </w:pPr>
      <w:r w:rsidRPr="00BA449E">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2F2A27" w:rsidRPr="00BA449E" w:rsidRDefault="00544739">
      <w:pPr>
        <w:numPr>
          <w:ilvl w:val="0"/>
          <w:numId w:val="1"/>
        </w:numPr>
        <w:spacing w:after="0" w:line="264" w:lineRule="auto"/>
        <w:jc w:val="both"/>
        <w:rPr>
          <w:lang w:val="ru-RU"/>
        </w:rPr>
      </w:pPr>
      <w:r w:rsidRPr="00BA449E">
        <w:rPr>
          <w:rFonts w:ascii="Times New Roman" w:hAnsi="Times New Roman"/>
          <w:color w:val="000000"/>
          <w:sz w:val="28"/>
          <w:lang w:val="ru-RU"/>
        </w:rPr>
        <w:t>определять валентность атомов элементов в бинарных соединениях, степень окисления элементов в бинарных соединениях, принадлежность веществ к определённому классу соединений по формулам, вид химической связи (ковалентная и ионная) в неорганических соединениях;</w:t>
      </w:r>
    </w:p>
    <w:p w:rsidR="002F2A27" w:rsidRPr="00BA449E" w:rsidRDefault="00544739">
      <w:pPr>
        <w:numPr>
          <w:ilvl w:val="0"/>
          <w:numId w:val="1"/>
        </w:numPr>
        <w:spacing w:after="0" w:line="264" w:lineRule="auto"/>
        <w:jc w:val="both"/>
        <w:rPr>
          <w:lang w:val="ru-RU"/>
        </w:rPr>
      </w:pPr>
      <w:r w:rsidRPr="00BA449E">
        <w:rPr>
          <w:rFonts w:ascii="Times New Roman" w:hAnsi="Times New Roman"/>
          <w:color w:val="000000"/>
          <w:sz w:val="28"/>
          <w:lang w:val="ru-RU"/>
        </w:rPr>
        <w:t>раскрывать смысл Периодического закона Д. И. Менделеева: демонстрировать понимание периодической зависимости свойств химических элементов от их положения в Периодической системе, законов сохранения массы веществ, постоянства состава, атомно-молекулярного учения, закона Авогадро;</w:t>
      </w:r>
    </w:p>
    <w:p w:rsidR="002F2A27" w:rsidRPr="00BA449E" w:rsidRDefault="00544739">
      <w:pPr>
        <w:numPr>
          <w:ilvl w:val="0"/>
          <w:numId w:val="1"/>
        </w:numPr>
        <w:spacing w:after="0" w:line="264" w:lineRule="auto"/>
        <w:jc w:val="both"/>
        <w:rPr>
          <w:lang w:val="ru-RU"/>
        </w:rPr>
      </w:pPr>
      <w:r w:rsidRPr="00BA449E">
        <w:rPr>
          <w:rFonts w:ascii="Times New Roman" w:hAnsi="Times New Roman"/>
          <w:color w:val="000000"/>
          <w:sz w:val="28"/>
          <w:lang w:val="ru-RU"/>
        </w:rPr>
        <w:t xml:space="preserve">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таблице «Периодическая система химических элементов Д. И. Менделеева» с числовыми характеристиками строения атомов </w:t>
      </w:r>
      <w:r w:rsidRPr="00BA449E">
        <w:rPr>
          <w:rFonts w:ascii="Times New Roman" w:hAnsi="Times New Roman"/>
          <w:color w:val="000000"/>
          <w:sz w:val="28"/>
          <w:lang w:val="ru-RU"/>
        </w:rPr>
        <w:lastRenderedPageBreak/>
        <w:t>химических элементов (состав и заряд ядра, общее число электронов и распределение их по электронным слоям);</w:t>
      </w:r>
    </w:p>
    <w:p w:rsidR="002F2A27" w:rsidRPr="00BA449E" w:rsidRDefault="00544739">
      <w:pPr>
        <w:numPr>
          <w:ilvl w:val="0"/>
          <w:numId w:val="1"/>
        </w:numPr>
        <w:spacing w:after="0" w:line="264" w:lineRule="auto"/>
        <w:jc w:val="both"/>
        <w:rPr>
          <w:lang w:val="ru-RU"/>
        </w:rPr>
      </w:pPr>
      <w:r w:rsidRPr="00BA449E">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w:t>
      </w:r>
    </w:p>
    <w:p w:rsidR="002F2A27" w:rsidRPr="00BA449E" w:rsidRDefault="00544739">
      <w:pPr>
        <w:numPr>
          <w:ilvl w:val="0"/>
          <w:numId w:val="1"/>
        </w:numPr>
        <w:spacing w:after="0" w:line="264" w:lineRule="auto"/>
        <w:jc w:val="both"/>
        <w:rPr>
          <w:lang w:val="ru-RU"/>
        </w:rPr>
      </w:pPr>
      <w:r w:rsidRPr="00BA449E">
        <w:rPr>
          <w:rFonts w:ascii="Times New Roman" w:hAnsi="Times New Roman"/>
          <w:color w:val="000000"/>
          <w:sz w:val="28"/>
          <w:lang w:val="ru-RU"/>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p w:rsidR="002F2A27" w:rsidRPr="00BA449E" w:rsidRDefault="00544739">
      <w:pPr>
        <w:numPr>
          <w:ilvl w:val="0"/>
          <w:numId w:val="1"/>
        </w:numPr>
        <w:spacing w:after="0" w:line="264" w:lineRule="auto"/>
        <w:jc w:val="both"/>
        <w:rPr>
          <w:lang w:val="ru-RU"/>
        </w:rPr>
      </w:pPr>
      <w:r w:rsidRPr="00BA449E">
        <w:rPr>
          <w:rFonts w:ascii="Times New Roman" w:hAnsi="Times New Roman"/>
          <w:color w:val="000000"/>
          <w:sz w:val="28"/>
          <w:lang w:val="ru-RU"/>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p w:rsidR="002F2A27" w:rsidRPr="00BA449E" w:rsidRDefault="00544739">
      <w:pPr>
        <w:numPr>
          <w:ilvl w:val="0"/>
          <w:numId w:val="1"/>
        </w:numPr>
        <w:spacing w:after="0" w:line="264" w:lineRule="auto"/>
        <w:jc w:val="both"/>
        <w:rPr>
          <w:lang w:val="ru-RU"/>
        </w:rPr>
      </w:pPr>
      <w:r w:rsidRPr="00BA449E">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2F2A27" w:rsidRPr="00BA449E" w:rsidRDefault="00544739">
      <w:pPr>
        <w:numPr>
          <w:ilvl w:val="0"/>
          <w:numId w:val="1"/>
        </w:numPr>
        <w:spacing w:after="0" w:line="264" w:lineRule="auto"/>
        <w:jc w:val="both"/>
        <w:rPr>
          <w:lang w:val="ru-RU"/>
        </w:rPr>
      </w:pPr>
      <w:r w:rsidRPr="00BA449E">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классификацию,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2F2A27" w:rsidRPr="00BA449E" w:rsidRDefault="00544739">
      <w:pPr>
        <w:numPr>
          <w:ilvl w:val="0"/>
          <w:numId w:val="1"/>
        </w:numPr>
        <w:spacing w:after="0" w:line="264" w:lineRule="auto"/>
        <w:jc w:val="both"/>
        <w:rPr>
          <w:lang w:val="ru-RU"/>
        </w:rPr>
      </w:pPr>
      <w:r w:rsidRPr="00BA449E">
        <w:rPr>
          <w:rFonts w:ascii="Times New Roman" w:hAnsi="Times New Roman"/>
          <w:color w:val="000000"/>
          <w:sz w:val="28"/>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p w:rsidR="002F2A27" w:rsidRPr="00BA449E" w:rsidRDefault="00544739">
      <w:pPr>
        <w:spacing w:after="0" w:line="264" w:lineRule="auto"/>
        <w:ind w:firstLine="600"/>
        <w:jc w:val="both"/>
        <w:rPr>
          <w:lang w:val="ru-RU"/>
        </w:rPr>
      </w:pPr>
      <w:r w:rsidRPr="00BA449E">
        <w:rPr>
          <w:rFonts w:ascii="Times New Roman" w:hAnsi="Times New Roman"/>
          <w:color w:val="000000"/>
          <w:sz w:val="28"/>
          <w:lang w:val="ru-RU"/>
        </w:rPr>
        <w:t>К концу обучения в</w:t>
      </w:r>
      <w:r w:rsidRPr="00BA449E">
        <w:rPr>
          <w:rFonts w:ascii="Times New Roman" w:hAnsi="Times New Roman"/>
          <w:b/>
          <w:color w:val="000000"/>
          <w:sz w:val="28"/>
          <w:lang w:val="ru-RU"/>
        </w:rPr>
        <w:t xml:space="preserve"> 9 классе</w:t>
      </w:r>
      <w:r w:rsidRPr="00BA449E">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2F2A27" w:rsidRPr="00BA449E" w:rsidRDefault="00544739">
      <w:pPr>
        <w:numPr>
          <w:ilvl w:val="0"/>
          <w:numId w:val="2"/>
        </w:numPr>
        <w:spacing w:after="0" w:line="264" w:lineRule="auto"/>
        <w:jc w:val="both"/>
        <w:rPr>
          <w:lang w:val="ru-RU"/>
        </w:rPr>
      </w:pPr>
      <w:r w:rsidRPr="00BA449E">
        <w:rPr>
          <w:rFonts w:ascii="Times New Roman" w:hAnsi="Times New Roman"/>
          <w:color w:val="000000"/>
          <w:sz w:val="28"/>
          <w:lang w:val="ru-RU"/>
        </w:rPr>
        <w:t xml:space="preserve">раскрывать смысл основных химических понятий: химический элемент, атом, молекула, ион, катион, анион, простое вещество, сложное вещество, валентность, электроотрицательность, степень окисления, химическая реакция, химическая связь, тепловой эффект реакции, моль, молярный объём, раствор, электролиты, неэлектролиты, электролитическая диссоциация, реакции ионного обмена, катализатор, химическое равновесие, обратимые и </w:t>
      </w:r>
      <w:r w:rsidRPr="00BA449E">
        <w:rPr>
          <w:rFonts w:ascii="Times New Roman" w:hAnsi="Times New Roman"/>
          <w:color w:val="000000"/>
          <w:sz w:val="28"/>
          <w:lang w:val="ru-RU"/>
        </w:rPr>
        <w:lastRenderedPageBreak/>
        <w:t>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коррозия металлов, сплавы, скорость химической реакции, предельно допустимая концентрация ПДК вещества;</w:t>
      </w:r>
    </w:p>
    <w:p w:rsidR="002F2A27" w:rsidRPr="00BA449E" w:rsidRDefault="00544739">
      <w:pPr>
        <w:numPr>
          <w:ilvl w:val="0"/>
          <w:numId w:val="2"/>
        </w:numPr>
        <w:spacing w:after="0" w:line="264" w:lineRule="auto"/>
        <w:jc w:val="both"/>
        <w:rPr>
          <w:lang w:val="ru-RU"/>
        </w:rPr>
      </w:pPr>
      <w:r w:rsidRPr="00BA449E">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2F2A27" w:rsidRPr="00BA449E" w:rsidRDefault="00544739">
      <w:pPr>
        <w:numPr>
          <w:ilvl w:val="0"/>
          <w:numId w:val="2"/>
        </w:numPr>
        <w:spacing w:after="0" w:line="264" w:lineRule="auto"/>
        <w:jc w:val="both"/>
        <w:rPr>
          <w:lang w:val="ru-RU"/>
        </w:rPr>
      </w:pPr>
      <w:r w:rsidRPr="00BA449E">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2F2A27" w:rsidRPr="00BA449E" w:rsidRDefault="00544739">
      <w:pPr>
        <w:numPr>
          <w:ilvl w:val="0"/>
          <w:numId w:val="2"/>
        </w:numPr>
        <w:spacing w:after="0" w:line="264" w:lineRule="auto"/>
        <w:jc w:val="both"/>
        <w:rPr>
          <w:lang w:val="ru-RU"/>
        </w:rPr>
      </w:pPr>
      <w:r w:rsidRPr="00BA449E">
        <w:rPr>
          <w:rFonts w:ascii="Times New Roman" w:hAnsi="Times New Roman"/>
          <w:color w:val="000000"/>
          <w:sz w:val="28"/>
          <w:lang w:val="ru-RU"/>
        </w:rPr>
        <w:t>определять валентность и степень окисления химических элементов в соединениях различного состава, принадлежность веществ к определённому классу соединений по формулам, вид химической связи (ковалентная, ионная, металлическая) в неорганических соединениях, заряд иона по химической формуле, характер среды в водных растворах неорганических соединений, тип кристаллической решётки конкретного вещества;</w:t>
      </w:r>
    </w:p>
    <w:p w:rsidR="002F2A27" w:rsidRPr="00BA449E" w:rsidRDefault="00544739">
      <w:pPr>
        <w:numPr>
          <w:ilvl w:val="0"/>
          <w:numId w:val="2"/>
        </w:numPr>
        <w:spacing w:after="0" w:line="264" w:lineRule="auto"/>
        <w:jc w:val="both"/>
        <w:rPr>
          <w:lang w:val="ru-RU"/>
        </w:rPr>
      </w:pPr>
      <w:r w:rsidRPr="00BA449E">
        <w:rPr>
          <w:rFonts w:ascii="Times New Roman" w:hAnsi="Times New Roman"/>
          <w:color w:val="000000"/>
          <w:sz w:val="28"/>
          <w:lang w:val="ru-RU"/>
        </w:rPr>
        <w:t>раскрывать смысл Периодического закона Д. И. Менделеева и демонстрировать его понимание: 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периодической таблице, с числовыми характеристиками строения атомов химических элементов (состав и заряд ядра, общее число электронов и распределение их по электронным слоям), объяснять общие закономерности в изменении свойств элементов и их соединений в пределах малых периодов и главных подгрупп с учётом строения их атомов;</w:t>
      </w:r>
    </w:p>
    <w:p w:rsidR="002F2A27" w:rsidRPr="00BA449E" w:rsidRDefault="00544739">
      <w:pPr>
        <w:numPr>
          <w:ilvl w:val="0"/>
          <w:numId w:val="2"/>
        </w:numPr>
        <w:spacing w:after="0" w:line="264" w:lineRule="auto"/>
        <w:jc w:val="both"/>
        <w:rPr>
          <w:lang w:val="ru-RU"/>
        </w:rPr>
      </w:pPr>
      <w:r w:rsidRPr="00BA449E">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 по изменению степеней окисления химических элементов);</w:t>
      </w:r>
    </w:p>
    <w:p w:rsidR="002F2A27" w:rsidRPr="00BA449E" w:rsidRDefault="00544739">
      <w:pPr>
        <w:numPr>
          <w:ilvl w:val="0"/>
          <w:numId w:val="2"/>
        </w:numPr>
        <w:spacing w:after="0" w:line="264" w:lineRule="auto"/>
        <w:jc w:val="both"/>
        <w:rPr>
          <w:lang w:val="ru-RU"/>
        </w:rPr>
      </w:pPr>
      <w:r w:rsidRPr="00BA449E">
        <w:rPr>
          <w:rFonts w:ascii="Times New Roman" w:hAnsi="Times New Roman"/>
          <w:color w:val="000000"/>
          <w:sz w:val="28"/>
          <w:lang w:val="ru-RU"/>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p w:rsidR="002F2A27" w:rsidRPr="00BA449E" w:rsidRDefault="00544739">
      <w:pPr>
        <w:numPr>
          <w:ilvl w:val="0"/>
          <w:numId w:val="2"/>
        </w:numPr>
        <w:spacing w:after="0" w:line="264" w:lineRule="auto"/>
        <w:jc w:val="both"/>
        <w:rPr>
          <w:lang w:val="ru-RU"/>
        </w:rPr>
      </w:pPr>
      <w:r w:rsidRPr="00BA449E">
        <w:rPr>
          <w:rFonts w:ascii="Times New Roman" w:hAnsi="Times New Roman"/>
          <w:color w:val="000000"/>
          <w:sz w:val="28"/>
          <w:lang w:val="ru-RU"/>
        </w:rPr>
        <w:t xml:space="preserve">составлять уравнения электролитической диссоциации кислот, щелочей и солей, полные и сокращённые уравнения реакций ионного </w:t>
      </w:r>
      <w:r w:rsidRPr="00BA449E">
        <w:rPr>
          <w:rFonts w:ascii="Times New Roman" w:hAnsi="Times New Roman"/>
          <w:color w:val="000000"/>
          <w:sz w:val="28"/>
          <w:lang w:val="ru-RU"/>
        </w:rPr>
        <w:lastRenderedPageBreak/>
        <w:t>обмена, уравнения реакций, подтверждающих существование генетической связи между веществами различных классов;</w:t>
      </w:r>
    </w:p>
    <w:p w:rsidR="002F2A27" w:rsidRPr="00BA449E" w:rsidRDefault="00544739">
      <w:pPr>
        <w:numPr>
          <w:ilvl w:val="0"/>
          <w:numId w:val="2"/>
        </w:numPr>
        <w:spacing w:after="0" w:line="264" w:lineRule="auto"/>
        <w:jc w:val="both"/>
        <w:rPr>
          <w:lang w:val="ru-RU"/>
        </w:rPr>
      </w:pPr>
      <w:r w:rsidRPr="00BA449E">
        <w:rPr>
          <w:rFonts w:ascii="Times New Roman" w:hAnsi="Times New Roman"/>
          <w:color w:val="000000"/>
          <w:sz w:val="28"/>
          <w:lang w:val="ru-RU"/>
        </w:rPr>
        <w:t>раскрывать сущность окислительно-восстановительных реакций посредством составления электронного баланса этих реакций;</w:t>
      </w:r>
    </w:p>
    <w:p w:rsidR="002F2A27" w:rsidRPr="00BA449E" w:rsidRDefault="00544739">
      <w:pPr>
        <w:numPr>
          <w:ilvl w:val="0"/>
          <w:numId w:val="2"/>
        </w:numPr>
        <w:spacing w:after="0" w:line="264" w:lineRule="auto"/>
        <w:jc w:val="both"/>
        <w:rPr>
          <w:lang w:val="ru-RU"/>
        </w:rPr>
      </w:pPr>
      <w:r w:rsidRPr="00BA449E">
        <w:rPr>
          <w:rFonts w:ascii="Times New Roman" w:hAnsi="Times New Roman"/>
          <w:color w:val="000000"/>
          <w:sz w:val="28"/>
          <w:lang w:val="ru-RU"/>
        </w:rPr>
        <w:t>прогнозировать свойства веществ в зависимости от их строения, возможности протекания химических превращений в различных условиях;</w:t>
      </w:r>
    </w:p>
    <w:p w:rsidR="002F2A27" w:rsidRPr="00BA449E" w:rsidRDefault="00544739">
      <w:pPr>
        <w:numPr>
          <w:ilvl w:val="0"/>
          <w:numId w:val="2"/>
        </w:numPr>
        <w:spacing w:after="0" w:line="264" w:lineRule="auto"/>
        <w:jc w:val="both"/>
        <w:rPr>
          <w:lang w:val="ru-RU"/>
        </w:rPr>
      </w:pPr>
      <w:r w:rsidRPr="00BA449E">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2F2A27" w:rsidRPr="00BA449E" w:rsidRDefault="00544739">
      <w:pPr>
        <w:numPr>
          <w:ilvl w:val="0"/>
          <w:numId w:val="2"/>
        </w:numPr>
        <w:spacing w:after="0" w:line="264" w:lineRule="auto"/>
        <w:jc w:val="both"/>
        <w:rPr>
          <w:lang w:val="ru-RU"/>
        </w:rPr>
      </w:pPr>
      <w:r w:rsidRPr="00BA449E">
        <w:rPr>
          <w:rFonts w:ascii="Times New Roman" w:hAnsi="Times New Roman"/>
          <w:color w:val="000000"/>
          <w:sz w:val="28"/>
          <w:lang w:val="ru-RU"/>
        </w:rPr>
        <w:t>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p w:rsidR="002F2A27" w:rsidRPr="00BA449E" w:rsidRDefault="00544739">
      <w:pPr>
        <w:numPr>
          <w:ilvl w:val="0"/>
          <w:numId w:val="2"/>
        </w:numPr>
        <w:spacing w:after="0" w:line="264" w:lineRule="auto"/>
        <w:jc w:val="both"/>
        <w:rPr>
          <w:lang w:val="ru-RU"/>
        </w:rPr>
      </w:pPr>
      <w:r w:rsidRPr="00BA449E">
        <w:rPr>
          <w:rFonts w:ascii="Times New Roman" w:hAnsi="Times New Roman"/>
          <w:color w:val="000000"/>
          <w:sz w:val="28"/>
          <w:lang w:val="ru-RU"/>
        </w:rPr>
        <w:t xml:space="preserve">проводить реакции, подтверждающие качественный состав различных веществ: распознавать опытным </w:t>
      </w:r>
      <w:proofErr w:type="gramStart"/>
      <w:r w:rsidRPr="00BA449E">
        <w:rPr>
          <w:rFonts w:ascii="Times New Roman" w:hAnsi="Times New Roman"/>
          <w:color w:val="000000"/>
          <w:sz w:val="28"/>
          <w:lang w:val="ru-RU"/>
        </w:rPr>
        <w:t>путём хлорид</w:t>
      </w:r>
      <w:proofErr w:type="gramEnd"/>
      <w:r w:rsidRPr="00BA449E">
        <w:rPr>
          <w:rFonts w:ascii="Times New Roman" w:hAnsi="Times New Roman"/>
          <w:color w:val="000000"/>
          <w:sz w:val="28"/>
          <w:lang w:val="ru-RU"/>
        </w:rPr>
        <w:t>-, бромид-, иодид-, карбонат-, фосфат-, силикат-, сульфат-, гидроксид-ионы, катионы аммония и ионы изученных металлов, присутствующие в водных растворах неорганических веществ;</w:t>
      </w:r>
    </w:p>
    <w:p w:rsidR="002F2A27" w:rsidRPr="00BA449E" w:rsidRDefault="00544739">
      <w:pPr>
        <w:numPr>
          <w:ilvl w:val="0"/>
          <w:numId w:val="2"/>
        </w:numPr>
        <w:spacing w:after="0" w:line="264" w:lineRule="auto"/>
        <w:jc w:val="both"/>
        <w:rPr>
          <w:lang w:val="ru-RU"/>
        </w:rPr>
      </w:pPr>
      <w:r w:rsidRPr="00BA449E">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2F2A27" w:rsidRPr="00BA449E" w:rsidRDefault="002F2A27">
      <w:pPr>
        <w:rPr>
          <w:lang w:val="ru-RU"/>
        </w:rPr>
        <w:sectPr w:rsidR="002F2A27" w:rsidRPr="00BA449E">
          <w:pgSz w:w="11906" w:h="16383"/>
          <w:pgMar w:top="1134" w:right="850" w:bottom="1134" w:left="1701" w:header="720" w:footer="720" w:gutter="0"/>
          <w:cols w:space="720"/>
        </w:sectPr>
      </w:pPr>
    </w:p>
    <w:p w:rsidR="002F2A27" w:rsidRDefault="00544739">
      <w:pPr>
        <w:spacing w:after="0"/>
        <w:ind w:left="120"/>
      </w:pPr>
      <w:bookmarkStart w:id="9" w:name="block-59103746"/>
      <w:bookmarkEnd w:id="5"/>
      <w:r w:rsidRPr="00BA449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2F2A27" w:rsidRDefault="00544739">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3429"/>
        <w:gridCol w:w="1530"/>
        <w:gridCol w:w="2302"/>
        <w:gridCol w:w="2389"/>
        <w:gridCol w:w="3531"/>
      </w:tblGrid>
      <w:tr w:rsidR="002F2A27">
        <w:trPr>
          <w:trHeight w:val="144"/>
          <w:tblCellSpacing w:w="20" w:type="nil"/>
        </w:trPr>
        <w:tc>
          <w:tcPr>
            <w:tcW w:w="492" w:type="dxa"/>
            <w:vMerge w:val="restart"/>
            <w:tcMar>
              <w:top w:w="50" w:type="dxa"/>
              <w:left w:w="100" w:type="dxa"/>
            </w:tcMar>
            <w:vAlign w:val="center"/>
          </w:tcPr>
          <w:p w:rsidR="002F2A27" w:rsidRDefault="00544739">
            <w:pPr>
              <w:spacing w:after="0"/>
              <w:ind w:left="135"/>
            </w:pPr>
            <w:r>
              <w:rPr>
                <w:rFonts w:ascii="Times New Roman" w:hAnsi="Times New Roman"/>
                <w:b/>
                <w:color w:val="000000"/>
                <w:sz w:val="24"/>
              </w:rPr>
              <w:t xml:space="preserve">№ п/п </w:t>
            </w:r>
          </w:p>
          <w:p w:rsidR="002F2A27" w:rsidRDefault="002F2A27">
            <w:pPr>
              <w:spacing w:after="0"/>
              <w:ind w:left="135"/>
            </w:pPr>
          </w:p>
        </w:tc>
        <w:tc>
          <w:tcPr>
            <w:tcW w:w="3168" w:type="dxa"/>
            <w:vMerge w:val="restart"/>
            <w:tcMar>
              <w:top w:w="50" w:type="dxa"/>
              <w:left w:w="100" w:type="dxa"/>
            </w:tcMar>
            <w:vAlign w:val="center"/>
          </w:tcPr>
          <w:p w:rsidR="002F2A27" w:rsidRDefault="00544739">
            <w:pPr>
              <w:spacing w:after="0"/>
              <w:ind w:left="135"/>
            </w:pPr>
            <w:r>
              <w:rPr>
                <w:rFonts w:ascii="Times New Roman" w:hAnsi="Times New Roman"/>
                <w:b/>
                <w:color w:val="000000"/>
                <w:sz w:val="24"/>
              </w:rPr>
              <w:t xml:space="preserve">Наименование разделов и тем программы </w:t>
            </w:r>
          </w:p>
          <w:p w:rsidR="002F2A27" w:rsidRDefault="002F2A27">
            <w:pPr>
              <w:spacing w:after="0"/>
              <w:ind w:left="135"/>
            </w:pPr>
          </w:p>
        </w:tc>
        <w:tc>
          <w:tcPr>
            <w:tcW w:w="0" w:type="auto"/>
            <w:gridSpan w:val="3"/>
            <w:tcMar>
              <w:top w:w="50" w:type="dxa"/>
              <w:left w:w="100" w:type="dxa"/>
            </w:tcMar>
            <w:vAlign w:val="center"/>
          </w:tcPr>
          <w:p w:rsidR="002F2A27" w:rsidRDefault="00544739">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2F2A27" w:rsidRDefault="00544739">
            <w:pPr>
              <w:spacing w:after="0"/>
              <w:ind w:left="135"/>
            </w:pPr>
            <w:r>
              <w:rPr>
                <w:rFonts w:ascii="Times New Roman" w:hAnsi="Times New Roman"/>
                <w:b/>
                <w:color w:val="000000"/>
                <w:sz w:val="24"/>
              </w:rPr>
              <w:t xml:space="preserve">Электронные (цифровые) образовательные ресурсы </w:t>
            </w:r>
          </w:p>
          <w:p w:rsidR="002F2A27" w:rsidRDefault="002F2A27">
            <w:pPr>
              <w:spacing w:after="0"/>
              <w:ind w:left="135"/>
            </w:pPr>
          </w:p>
        </w:tc>
      </w:tr>
      <w:tr w:rsidR="002F2A27">
        <w:trPr>
          <w:trHeight w:val="144"/>
          <w:tblCellSpacing w:w="20" w:type="nil"/>
        </w:trPr>
        <w:tc>
          <w:tcPr>
            <w:tcW w:w="0" w:type="auto"/>
            <w:vMerge/>
            <w:tcBorders>
              <w:top w:val="nil"/>
            </w:tcBorders>
            <w:tcMar>
              <w:top w:w="50" w:type="dxa"/>
              <w:left w:w="100" w:type="dxa"/>
            </w:tcMar>
          </w:tcPr>
          <w:p w:rsidR="002F2A27" w:rsidRDefault="002F2A27"/>
        </w:tc>
        <w:tc>
          <w:tcPr>
            <w:tcW w:w="0" w:type="auto"/>
            <w:vMerge/>
            <w:tcBorders>
              <w:top w:val="nil"/>
            </w:tcBorders>
            <w:tcMar>
              <w:top w:w="50" w:type="dxa"/>
              <w:left w:w="100" w:type="dxa"/>
            </w:tcMar>
          </w:tcPr>
          <w:p w:rsidR="002F2A27" w:rsidRDefault="002F2A27"/>
        </w:tc>
        <w:tc>
          <w:tcPr>
            <w:tcW w:w="960" w:type="dxa"/>
            <w:tcMar>
              <w:top w:w="50" w:type="dxa"/>
              <w:left w:w="100" w:type="dxa"/>
            </w:tcMar>
            <w:vAlign w:val="center"/>
          </w:tcPr>
          <w:p w:rsidR="002F2A27" w:rsidRDefault="00544739">
            <w:pPr>
              <w:spacing w:after="0"/>
              <w:ind w:left="135"/>
            </w:pPr>
            <w:r>
              <w:rPr>
                <w:rFonts w:ascii="Times New Roman" w:hAnsi="Times New Roman"/>
                <w:b/>
                <w:color w:val="000000"/>
                <w:sz w:val="24"/>
              </w:rPr>
              <w:t xml:space="preserve">Всего </w:t>
            </w:r>
          </w:p>
          <w:p w:rsidR="002F2A27" w:rsidRDefault="002F2A27">
            <w:pPr>
              <w:spacing w:after="0"/>
              <w:ind w:left="135"/>
            </w:pPr>
          </w:p>
        </w:tc>
        <w:tc>
          <w:tcPr>
            <w:tcW w:w="1680" w:type="dxa"/>
            <w:tcMar>
              <w:top w:w="50" w:type="dxa"/>
              <w:left w:w="100" w:type="dxa"/>
            </w:tcMar>
            <w:vAlign w:val="center"/>
          </w:tcPr>
          <w:p w:rsidR="002F2A27" w:rsidRDefault="00544739">
            <w:pPr>
              <w:spacing w:after="0"/>
              <w:ind w:left="135"/>
            </w:pPr>
            <w:r>
              <w:rPr>
                <w:rFonts w:ascii="Times New Roman" w:hAnsi="Times New Roman"/>
                <w:b/>
                <w:color w:val="000000"/>
                <w:sz w:val="24"/>
              </w:rPr>
              <w:t xml:space="preserve">Контрольные работы </w:t>
            </w:r>
          </w:p>
          <w:p w:rsidR="002F2A27" w:rsidRDefault="002F2A27">
            <w:pPr>
              <w:spacing w:after="0"/>
              <w:ind w:left="135"/>
            </w:pPr>
          </w:p>
        </w:tc>
        <w:tc>
          <w:tcPr>
            <w:tcW w:w="1768" w:type="dxa"/>
            <w:tcMar>
              <w:top w:w="50" w:type="dxa"/>
              <w:left w:w="100" w:type="dxa"/>
            </w:tcMar>
            <w:vAlign w:val="center"/>
          </w:tcPr>
          <w:p w:rsidR="002F2A27" w:rsidRDefault="00544739">
            <w:pPr>
              <w:spacing w:after="0"/>
              <w:ind w:left="135"/>
            </w:pPr>
            <w:r>
              <w:rPr>
                <w:rFonts w:ascii="Times New Roman" w:hAnsi="Times New Roman"/>
                <w:b/>
                <w:color w:val="000000"/>
                <w:sz w:val="24"/>
              </w:rPr>
              <w:t xml:space="preserve">Практические работы </w:t>
            </w:r>
          </w:p>
          <w:p w:rsidR="002F2A27" w:rsidRDefault="002F2A27">
            <w:pPr>
              <w:spacing w:after="0"/>
              <w:ind w:left="135"/>
            </w:pPr>
          </w:p>
        </w:tc>
        <w:tc>
          <w:tcPr>
            <w:tcW w:w="0" w:type="auto"/>
            <w:vMerge/>
            <w:tcBorders>
              <w:top w:val="nil"/>
            </w:tcBorders>
            <w:tcMar>
              <w:top w:w="50" w:type="dxa"/>
              <w:left w:w="100" w:type="dxa"/>
            </w:tcMar>
          </w:tcPr>
          <w:p w:rsidR="002F2A27" w:rsidRDefault="002F2A27"/>
        </w:tc>
      </w:tr>
      <w:tr w:rsidR="002F2A27">
        <w:trPr>
          <w:trHeight w:val="144"/>
          <w:tblCellSpacing w:w="20" w:type="nil"/>
        </w:trPr>
        <w:tc>
          <w:tcPr>
            <w:tcW w:w="0" w:type="auto"/>
            <w:gridSpan w:val="6"/>
            <w:tcMar>
              <w:top w:w="50" w:type="dxa"/>
              <w:left w:w="100" w:type="dxa"/>
            </w:tcMar>
            <w:vAlign w:val="center"/>
          </w:tcPr>
          <w:p w:rsidR="002F2A27" w:rsidRDefault="0054473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Первоначальные химические понятия</w:t>
            </w:r>
          </w:p>
        </w:tc>
      </w:tr>
      <w:tr w:rsidR="002F2A27" w:rsidRPr="00736630">
        <w:trPr>
          <w:trHeight w:val="144"/>
          <w:tblCellSpacing w:w="20" w:type="nil"/>
        </w:trPr>
        <w:tc>
          <w:tcPr>
            <w:tcW w:w="492" w:type="dxa"/>
            <w:tcMar>
              <w:top w:w="50" w:type="dxa"/>
              <w:left w:w="100" w:type="dxa"/>
            </w:tcMar>
            <w:vAlign w:val="center"/>
          </w:tcPr>
          <w:p w:rsidR="002F2A27" w:rsidRDefault="00544739">
            <w:pPr>
              <w:spacing w:after="0"/>
            </w:pPr>
            <w:r>
              <w:rPr>
                <w:rFonts w:ascii="Times New Roman" w:hAnsi="Times New Roman"/>
                <w:color w:val="000000"/>
                <w:sz w:val="24"/>
              </w:rPr>
              <w:t>1.1</w:t>
            </w:r>
          </w:p>
        </w:tc>
        <w:tc>
          <w:tcPr>
            <w:tcW w:w="316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Химия — важная область естествознания и практической деятельности человека</w:t>
            </w:r>
          </w:p>
        </w:tc>
        <w:tc>
          <w:tcPr>
            <w:tcW w:w="960"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2F2A27" w:rsidRDefault="002F2A27">
            <w:pPr>
              <w:spacing w:after="0"/>
              <w:ind w:left="135"/>
              <w:jc w:val="center"/>
            </w:pPr>
          </w:p>
        </w:tc>
        <w:tc>
          <w:tcPr>
            <w:tcW w:w="1768"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/7</w:t>
              </w:r>
              <w:r>
                <w:rPr>
                  <w:rFonts w:ascii="Times New Roman" w:hAnsi="Times New Roman"/>
                  <w:color w:val="0000FF"/>
                  <w:u w:val="single"/>
                </w:rPr>
                <w:t>f</w:t>
              </w:r>
              <w:r w:rsidRPr="00BA449E">
                <w:rPr>
                  <w:rFonts w:ascii="Times New Roman" w:hAnsi="Times New Roman"/>
                  <w:color w:val="0000FF"/>
                  <w:u w:val="single"/>
                  <w:lang w:val="ru-RU"/>
                </w:rPr>
                <w:t>41837</w:t>
              </w:r>
              <w:r>
                <w:rPr>
                  <w:rFonts w:ascii="Times New Roman" w:hAnsi="Times New Roman"/>
                  <w:color w:val="0000FF"/>
                  <w:u w:val="single"/>
                </w:rPr>
                <w:t>c</w:t>
              </w:r>
            </w:hyperlink>
          </w:p>
        </w:tc>
      </w:tr>
      <w:tr w:rsidR="002F2A27" w:rsidRPr="00736630">
        <w:trPr>
          <w:trHeight w:val="144"/>
          <w:tblCellSpacing w:w="20" w:type="nil"/>
        </w:trPr>
        <w:tc>
          <w:tcPr>
            <w:tcW w:w="492" w:type="dxa"/>
            <w:tcMar>
              <w:top w:w="50" w:type="dxa"/>
              <w:left w:w="100" w:type="dxa"/>
            </w:tcMar>
            <w:vAlign w:val="center"/>
          </w:tcPr>
          <w:p w:rsidR="002F2A27" w:rsidRDefault="00544739">
            <w:pPr>
              <w:spacing w:after="0"/>
            </w:pPr>
            <w:r>
              <w:rPr>
                <w:rFonts w:ascii="Times New Roman" w:hAnsi="Times New Roman"/>
                <w:color w:val="000000"/>
                <w:sz w:val="24"/>
              </w:rPr>
              <w:t>1.2</w:t>
            </w:r>
          </w:p>
        </w:tc>
        <w:tc>
          <w:tcPr>
            <w:tcW w:w="3168" w:type="dxa"/>
            <w:tcMar>
              <w:top w:w="50" w:type="dxa"/>
              <w:left w:w="100" w:type="dxa"/>
            </w:tcMar>
            <w:vAlign w:val="center"/>
          </w:tcPr>
          <w:p w:rsidR="002F2A27" w:rsidRDefault="00544739">
            <w:pPr>
              <w:spacing w:after="0"/>
              <w:ind w:left="135"/>
            </w:pPr>
            <w:r>
              <w:rPr>
                <w:rFonts w:ascii="Times New Roman" w:hAnsi="Times New Roman"/>
                <w:color w:val="000000"/>
                <w:sz w:val="24"/>
              </w:rPr>
              <w:t>Вещества и химические реакции</w:t>
            </w:r>
          </w:p>
        </w:tc>
        <w:tc>
          <w:tcPr>
            <w:tcW w:w="960"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2F2A27" w:rsidRDefault="002F2A27">
            <w:pPr>
              <w:spacing w:after="0"/>
              <w:ind w:left="135"/>
              <w:jc w:val="center"/>
            </w:pPr>
          </w:p>
        </w:tc>
        <w:tc>
          <w:tcPr>
            <w:tcW w:w="2599"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/7</w:t>
              </w:r>
              <w:r>
                <w:rPr>
                  <w:rFonts w:ascii="Times New Roman" w:hAnsi="Times New Roman"/>
                  <w:color w:val="0000FF"/>
                  <w:u w:val="single"/>
                </w:rPr>
                <w:t>f</w:t>
              </w:r>
              <w:r w:rsidRPr="00BA449E">
                <w:rPr>
                  <w:rFonts w:ascii="Times New Roman" w:hAnsi="Times New Roman"/>
                  <w:color w:val="0000FF"/>
                  <w:u w:val="single"/>
                  <w:lang w:val="ru-RU"/>
                </w:rPr>
                <w:t>41837</w:t>
              </w:r>
              <w:r>
                <w:rPr>
                  <w:rFonts w:ascii="Times New Roman" w:hAnsi="Times New Roman"/>
                  <w:color w:val="0000FF"/>
                  <w:u w:val="single"/>
                </w:rPr>
                <w:t>c</w:t>
              </w:r>
            </w:hyperlink>
          </w:p>
        </w:tc>
      </w:tr>
      <w:tr w:rsidR="002F2A27">
        <w:trPr>
          <w:trHeight w:val="144"/>
          <w:tblCellSpacing w:w="20" w:type="nil"/>
        </w:trPr>
        <w:tc>
          <w:tcPr>
            <w:tcW w:w="0" w:type="auto"/>
            <w:gridSpan w:val="2"/>
            <w:tcMar>
              <w:top w:w="50" w:type="dxa"/>
              <w:left w:w="100" w:type="dxa"/>
            </w:tcMar>
            <w:vAlign w:val="center"/>
          </w:tcPr>
          <w:p w:rsidR="002F2A27" w:rsidRDefault="00544739">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2F2A27" w:rsidRDefault="002F2A27"/>
        </w:tc>
      </w:tr>
      <w:tr w:rsidR="002F2A27" w:rsidRPr="00736630">
        <w:trPr>
          <w:trHeight w:val="144"/>
          <w:tblCellSpacing w:w="20" w:type="nil"/>
        </w:trPr>
        <w:tc>
          <w:tcPr>
            <w:tcW w:w="0" w:type="auto"/>
            <w:gridSpan w:val="6"/>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b/>
                <w:color w:val="000000"/>
                <w:sz w:val="24"/>
                <w:lang w:val="ru-RU"/>
              </w:rPr>
              <w:t>Раздел 2.</w:t>
            </w:r>
            <w:r w:rsidRPr="00BA449E">
              <w:rPr>
                <w:rFonts w:ascii="Times New Roman" w:hAnsi="Times New Roman"/>
                <w:color w:val="000000"/>
                <w:sz w:val="24"/>
                <w:lang w:val="ru-RU"/>
              </w:rPr>
              <w:t xml:space="preserve"> </w:t>
            </w:r>
            <w:r w:rsidRPr="00BA449E">
              <w:rPr>
                <w:rFonts w:ascii="Times New Roman" w:hAnsi="Times New Roman"/>
                <w:b/>
                <w:color w:val="000000"/>
                <w:sz w:val="24"/>
                <w:lang w:val="ru-RU"/>
              </w:rPr>
              <w:t>Важнейшие представители неорганических веществ</w:t>
            </w:r>
          </w:p>
        </w:tc>
      </w:tr>
      <w:tr w:rsidR="002F2A27" w:rsidRPr="00736630">
        <w:trPr>
          <w:trHeight w:val="144"/>
          <w:tblCellSpacing w:w="20" w:type="nil"/>
        </w:trPr>
        <w:tc>
          <w:tcPr>
            <w:tcW w:w="492" w:type="dxa"/>
            <w:tcMar>
              <w:top w:w="50" w:type="dxa"/>
              <w:left w:w="100" w:type="dxa"/>
            </w:tcMar>
            <w:vAlign w:val="center"/>
          </w:tcPr>
          <w:p w:rsidR="002F2A27" w:rsidRDefault="00544739">
            <w:pPr>
              <w:spacing w:after="0"/>
            </w:pPr>
            <w:r>
              <w:rPr>
                <w:rFonts w:ascii="Times New Roman" w:hAnsi="Times New Roman"/>
                <w:color w:val="000000"/>
                <w:sz w:val="24"/>
              </w:rPr>
              <w:t>2.1</w:t>
            </w:r>
          </w:p>
        </w:tc>
        <w:tc>
          <w:tcPr>
            <w:tcW w:w="316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Воздух. Кислород. Понятие об оксидах</w:t>
            </w:r>
          </w:p>
        </w:tc>
        <w:tc>
          <w:tcPr>
            <w:tcW w:w="960"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2F2A27" w:rsidRDefault="002F2A27">
            <w:pPr>
              <w:spacing w:after="0"/>
              <w:ind w:left="135"/>
              <w:jc w:val="center"/>
            </w:pPr>
          </w:p>
        </w:tc>
        <w:tc>
          <w:tcPr>
            <w:tcW w:w="1768" w:type="dxa"/>
            <w:tcMar>
              <w:top w:w="50" w:type="dxa"/>
              <w:left w:w="100" w:type="dxa"/>
            </w:tcMar>
            <w:vAlign w:val="center"/>
          </w:tcPr>
          <w:p w:rsidR="002F2A27" w:rsidRDefault="002F2A27">
            <w:pPr>
              <w:spacing w:after="0"/>
              <w:ind w:left="135"/>
              <w:jc w:val="center"/>
            </w:pPr>
          </w:p>
        </w:tc>
        <w:tc>
          <w:tcPr>
            <w:tcW w:w="2599"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/7</w:t>
              </w:r>
              <w:r>
                <w:rPr>
                  <w:rFonts w:ascii="Times New Roman" w:hAnsi="Times New Roman"/>
                  <w:color w:val="0000FF"/>
                  <w:u w:val="single"/>
                </w:rPr>
                <w:t>f</w:t>
              </w:r>
              <w:r w:rsidRPr="00BA449E">
                <w:rPr>
                  <w:rFonts w:ascii="Times New Roman" w:hAnsi="Times New Roman"/>
                  <w:color w:val="0000FF"/>
                  <w:u w:val="single"/>
                  <w:lang w:val="ru-RU"/>
                </w:rPr>
                <w:t>41837</w:t>
              </w:r>
              <w:r>
                <w:rPr>
                  <w:rFonts w:ascii="Times New Roman" w:hAnsi="Times New Roman"/>
                  <w:color w:val="0000FF"/>
                  <w:u w:val="single"/>
                </w:rPr>
                <w:t>c</w:t>
              </w:r>
            </w:hyperlink>
          </w:p>
        </w:tc>
      </w:tr>
      <w:tr w:rsidR="002F2A27" w:rsidRPr="00736630">
        <w:trPr>
          <w:trHeight w:val="144"/>
          <w:tblCellSpacing w:w="20" w:type="nil"/>
        </w:trPr>
        <w:tc>
          <w:tcPr>
            <w:tcW w:w="492" w:type="dxa"/>
            <w:tcMar>
              <w:top w:w="50" w:type="dxa"/>
              <w:left w:w="100" w:type="dxa"/>
            </w:tcMar>
            <w:vAlign w:val="center"/>
          </w:tcPr>
          <w:p w:rsidR="002F2A27" w:rsidRDefault="00544739">
            <w:pPr>
              <w:spacing w:after="0"/>
            </w:pPr>
            <w:r>
              <w:rPr>
                <w:rFonts w:ascii="Times New Roman" w:hAnsi="Times New Roman"/>
                <w:color w:val="000000"/>
                <w:sz w:val="24"/>
              </w:rPr>
              <w:t>2.2</w:t>
            </w:r>
          </w:p>
        </w:tc>
        <w:tc>
          <w:tcPr>
            <w:tcW w:w="316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Водород. Понятие о кислотах и солях</w:t>
            </w:r>
          </w:p>
        </w:tc>
        <w:tc>
          <w:tcPr>
            <w:tcW w:w="960"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2F2A27" w:rsidRDefault="002F2A27">
            <w:pPr>
              <w:spacing w:after="0"/>
              <w:ind w:left="135"/>
              <w:jc w:val="center"/>
            </w:pPr>
          </w:p>
        </w:tc>
        <w:tc>
          <w:tcPr>
            <w:tcW w:w="1768"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/7</w:t>
              </w:r>
              <w:r>
                <w:rPr>
                  <w:rFonts w:ascii="Times New Roman" w:hAnsi="Times New Roman"/>
                  <w:color w:val="0000FF"/>
                  <w:u w:val="single"/>
                </w:rPr>
                <w:t>f</w:t>
              </w:r>
              <w:r w:rsidRPr="00BA449E">
                <w:rPr>
                  <w:rFonts w:ascii="Times New Roman" w:hAnsi="Times New Roman"/>
                  <w:color w:val="0000FF"/>
                  <w:u w:val="single"/>
                  <w:lang w:val="ru-RU"/>
                </w:rPr>
                <w:t>41837</w:t>
              </w:r>
              <w:r>
                <w:rPr>
                  <w:rFonts w:ascii="Times New Roman" w:hAnsi="Times New Roman"/>
                  <w:color w:val="0000FF"/>
                  <w:u w:val="single"/>
                </w:rPr>
                <w:t>c</w:t>
              </w:r>
            </w:hyperlink>
          </w:p>
        </w:tc>
      </w:tr>
      <w:tr w:rsidR="002F2A27" w:rsidRPr="00736630">
        <w:trPr>
          <w:trHeight w:val="144"/>
          <w:tblCellSpacing w:w="20" w:type="nil"/>
        </w:trPr>
        <w:tc>
          <w:tcPr>
            <w:tcW w:w="492" w:type="dxa"/>
            <w:tcMar>
              <w:top w:w="50" w:type="dxa"/>
              <w:left w:w="100" w:type="dxa"/>
            </w:tcMar>
            <w:vAlign w:val="center"/>
          </w:tcPr>
          <w:p w:rsidR="002F2A27" w:rsidRDefault="00544739">
            <w:pPr>
              <w:spacing w:after="0"/>
            </w:pPr>
            <w:r>
              <w:rPr>
                <w:rFonts w:ascii="Times New Roman" w:hAnsi="Times New Roman"/>
                <w:color w:val="000000"/>
                <w:sz w:val="24"/>
              </w:rPr>
              <w:t>2.3</w:t>
            </w:r>
          </w:p>
        </w:tc>
        <w:tc>
          <w:tcPr>
            <w:tcW w:w="316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Вода. Растворы. Понятие об основаниях</w:t>
            </w:r>
          </w:p>
        </w:tc>
        <w:tc>
          <w:tcPr>
            <w:tcW w:w="960"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/7</w:t>
              </w:r>
              <w:r>
                <w:rPr>
                  <w:rFonts w:ascii="Times New Roman" w:hAnsi="Times New Roman"/>
                  <w:color w:val="0000FF"/>
                  <w:u w:val="single"/>
                </w:rPr>
                <w:t>f</w:t>
              </w:r>
              <w:r w:rsidRPr="00BA449E">
                <w:rPr>
                  <w:rFonts w:ascii="Times New Roman" w:hAnsi="Times New Roman"/>
                  <w:color w:val="0000FF"/>
                  <w:u w:val="single"/>
                  <w:lang w:val="ru-RU"/>
                </w:rPr>
                <w:t>41837</w:t>
              </w:r>
              <w:r>
                <w:rPr>
                  <w:rFonts w:ascii="Times New Roman" w:hAnsi="Times New Roman"/>
                  <w:color w:val="0000FF"/>
                  <w:u w:val="single"/>
                </w:rPr>
                <w:t>c</w:t>
              </w:r>
            </w:hyperlink>
          </w:p>
        </w:tc>
      </w:tr>
      <w:tr w:rsidR="002F2A27" w:rsidRPr="00736630">
        <w:trPr>
          <w:trHeight w:val="144"/>
          <w:tblCellSpacing w:w="20" w:type="nil"/>
        </w:trPr>
        <w:tc>
          <w:tcPr>
            <w:tcW w:w="492" w:type="dxa"/>
            <w:tcMar>
              <w:top w:w="50" w:type="dxa"/>
              <w:left w:w="100" w:type="dxa"/>
            </w:tcMar>
            <w:vAlign w:val="center"/>
          </w:tcPr>
          <w:p w:rsidR="002F2A27" w:rsidRDefault="00544739">
            <w:pPr>
              <w:spacing w:after="0"/>
            </w:pPr>
            <w:r>
              <w:rPr>
                <w:rFonts w:ascii="Times New Roman" w:hAnsi="Times New Roman"/>
                <w:color w:val="000000"/>
                <w:sz w:val="24"/>
              </w:rPr>
              <w:t>2.4</w:t>
            </w:r>
          </w:p>
        </w:tc>
        <w:tc>
          <w:tcPr>
            <w:tcW w:w="3168" w:type="dxa"/>
            <w:tcMar>
              <w:top w:w="50" w:type="dxa"/>
              <w:left w:w="100" w:type="dxa"/>
            </w:tcMar>
            <w:vAlign w:val="center"/>
          </w:tcPr>
          <w:p w:rsidR="002F2A27" w:rsidRDefault="00544739">
            <w:pPr>
              <w:spacing w:after="0"/>
              <w:ind w:left="135"/>
            </w:pPr>
            <w:r>
              <w:rPr>
                <w:rFonts w:ascii="Times New Roman" w:hAnsi="Times New Roman"/>
                <w:color w:val="000000"/>
                <w:sz w:val="24"/>
              </w:rPr>
              <w:t>Основные классы неорганических соединений</w:t>
            </w:r>
          </w:p>
        </w:tc>
        <w:tc>
          <w:tcPr>
            <w:tcW w:w="960"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11 </w:t>
            </w:r>
          </w:p>
        </w:tc>
        <w:tc>
          <w:tcPr>
            <w:tcW w:w="1680"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/7</w:t>
              </w:r>
              <w:r>
                <w:rPr>
                  <w:rFonts w:ascii="Times New Roman" w:hAnsi="Times New Roman"/>
                  <w:color w:val="0000FF"/>
                  <w:u w:val="single"/>
                </w:rPr>
                <w:t>f</w:t>
              </w:r>
              <w:r w:rsidRPr="00BA449E">
                <w:rPr>
                  <w:rFonts w:ascii="Times New Roman" w:hAnsi="Times New Roman"/>
                  <w:color w:val="0000FF"/>
                  <w:u w:val="single"/>
                  <w:lang w:val="ru-RU"/>
                </w:rPr>
                <w:t>41837</w:t>
              </w:r>
              <w:r>
                <w:rPr>
                  <w:rFonts w:ascii="Times New Roman" w:hAnsi="Times New Roman"/>
                  <w:color w:val="0000FF"/>
                  <w:u w:val="single"/>
                </w:rPr>
                <w:t>c</w:t>
              </w:r>
            </w:hyperlink>
          </w:p>
        </w:tc>
      </w:tr>
      <w:tr w:rsidR="002F2A27">
        <w:trPr>
          <w:trHeight w:val="144"/>
          <w:tblCellSpacing w:w="20" w:type="nil"/>
        </w:trPr>
        <w:tc>
          <w:tcPr>
            <w:tcW w:w="0" w:type="auto"/>
            <w:gridSpan w:val="2"/>
            <w:tcMar>
              <w:top w:w="50" w:type="dxa"/>
              <w:left w:w="100" w:type="dxa"/>
            </w:tcMar>
            <w:vAlign w:val="center"/>
          </w:tcPr>
          <w:p w:rsidR="002F2A27" w:rsidRDefault="00544739">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2F2A27" w:rsidRDefault="002F2A27"/>
        </w:tc>
      </w:tr>
      <w:tr w:rsidR="002F2A27">
        <w:trPr>
          <w:trHeight w:val="144"/>
          <w:tblCellSpacing w:w="20" w:type="nil"/>
        </w:trPr>
        <w:tc>
          <w:tcPr>
            <w:tcW w:w="0" w:type="auto"/>
            <w:gridSpan w:val="6"/>
            <w:tcMar>
              <w:top w:w="50" w:type="dxa"/>
              <w:left w:w="100" w:type="dxa"/>
            </w:tcMar>
            <w:vAlign w:val="center"/>
          </w:tcPr>
          <w:p w:rsidR="002F2A27" w:rsidRDefault="00544739">
            <w:pPr>
              <w:spacing w:after="0"/>
              <w:ind w:left="135"/>
            </w:pPr>
            <w:r w:rsidRPr="00BA449E">
              <w:rPr>
                <w:rFonts w:ascii="Times New Roman" w:hAnsi="Times New Roman"/>
                <w:b/>
                <w:color w:val="000000"/>
                <w:sz w:val="24"/>
                <w:lang w:val="ru-RU"/>
              </w:rPr>
              <w:t>Раздел 3.</w:t>
            </w:r>
            <w:r w:rsidRPr="00BA449E">
              <w:rPr>
                <w:rFonts w:ascii="Times New Roman" w:hAnsi="Times New Roman"/>
                <w:color w:val="000000"/>
                <w:sz w:val="24"/>
                <w:lang w:val="ru-RU"/>
              </w:rPr>
              <w:t xml:space="preserve"> </w:t>
            </w:r>
            <w:r w:rsidRPr="00BA449E">
              <w:rPr>
                <w:rFonts w:ascii="Times New Roman" w:hAnsi="Times New Roman"/>
                <w:b/>
                <w:color w:val="000000"/>
                <w:sz w:val="24"/>
                <w:lang w:val="ru-RU"/>
              </w:rPr>
              <w:t xml:space="preserve">Периодический закон и Периодическая система химических элементов Д. И. Менделеева. </w:t>
            </w:r>
            <w:r>
              <w:rPr>
                <w:rFonts w:ascii="Times New Roman" w:hAnsi="Times New Roman"/>
                <w:b/>
                <w:color w:val="000000"/>
                <w:sz w:val="24"/>
              </w:rPr>
              <w:t>Строение атомов. Химическая связь. Окислительно-восстановительные реакции</w:t>
            </w:r>
          </w:p>
        </w:tc>
      </w:tr>
      <w:tr w:rsidR="002F2A27" w:rsidRPr="00736630">
        <w:trPr>
          <w:trHeight w:val="144"/>
          <w:tblCellSpacing w:w="20" w:type="nil"/>
        </w:trPr>
        <w:tc>
          <w:tcPr>
            <w:tcW w:w="492" w:type="dxa"/>
            <w:tcMar>
              <w:top w:w="50" w:type="dxa"/>
              <w:left w:w="100" w:type="dxa"/>
            </w:tcMar>
            <w:vAlign w:val="center"/>
          </w:tcPr>
          <w:p w:rsidR="002F2A27" w:rsidRDefault="00544739">
            <w:pPr>
              <w:spacing w:after="0"/>
            </w:pPr>
            <w:r>
              <w:rPr>
                <w:rFonts w:ascii="Times New Roman" w:hAnsi="Times New Roman"/>
                <w:color w:val="000000"/>
                <w:sz w:val="24"/>
              </w:rPr>
              <w:lastRenderedPageBreak/>
              <w:t>3.1</w:t>
            </w:r>
          </w:p>
        </w:tc>
        <w:tc>
          <w:tcPr>
            <w:tcW w:w="3168" w:type="dxa"/>
            <w:tcMar>
              <w:top w:w="50" w:type="dxa"/>
              <w:left w:w="100" w:type="dxa"/>
            </w:tcMar>
            <w:vAlign w:val="center"/>
          </w:tcPr>
          <w:p w:rsidR="002F2A27" w:rsidRDefault="00544739">
            <w:pPr>
              <w:spacing w:after="0"/>
              <w:ind w:left="135"/>
            </w:pPr>
            <w:r w:rsidRPr="00BA449E">
              <w:rPr>
                <w:rFonts w:ascii="Times New Roman" w:hAnsi="Times New Roman"/>
                <w:color w:val="000000"/>
                <w:sz w:val="24"/>
                <w:lang w:val="ru-RU"/>
              </w:rPr>
              <w:t xml:space="preserve">Периодический закон и Периодическая система химических элементов Д. И. Менделеева. </w:t>
            </w:r>
            <w:r>
              <w:rPr>
                <w:rFonts w:ascii="Times New Roman" w:hAnsi="Times New Roman"/>
                <w:color w:val="000000"/>
                <w:sz w:val="24"/>
              </w:rPr>
              <w:t>Строение атома</w:t>
            </w:r>
          </w:p>
        </w:tc>
        <w:tc>
          <w:tcPr>
            <w:tcW w:w="960"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7 </w:t>
            </w:r>
          </w:p>
        </w:tc>
        <w:tc>
          <w:tcPr>
            <w:tcW w:w="1680" w:type="dxa"/>
            <w:tcMar>
              <w:top w:w="50" w:type="dxa"/>
              <w:left w:w="100" w:type="dxa"/>
            </w:tcMar>
            <w:vAlign w:val="center"/>
          </w:tcPr>
          <w:p w:rsidR="002F2A27" w:rsidRDefault="002F2A27">
            <w:pPr>
              <w:spacing w:after="0"/>
              <w:ind w:left="135"/>
              <w:jc w:val="center"/>
            </w:pPr>
          </w:p>
        </w:tc>
        <w:tc>
          <w:tcPr>
            <w:tcW w:w="1768" w:type="dxa"/>
            <w:tcMar>
              <w:top w:w="50" w:type="dxa"/>
              <w:left w:w="100" w:type="dxa"/>
            </w:tcMar>
            <w:vAlign w:val="center"/>
          </w:tcPr>
          <w:p w:rsidR="002F2A27" w:rsidRDefault="002F2A27">
            <w:pPr>
              <w:spacing w:after="0"/>
              <w:ind w:left="135"/>
              <w:jc w:val="center"/>
            </w:pPr>
          </w:p>
        </w:tc>
        <w:tc>
          <w:tcPr>
            <w:tcW w:w="2599"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/7</w:t>
              </w:r>
              <w:r>
                <w:rPr>
                  <w:rFonts w:ascii="Times New Roman" w:hAnsi="Times New Roman"/>
                  <w:color w:val="0000FF"/>
                  <w:u w:val="single"/>
                </w:rPr>
                <w:t>f</w:t>
              </w:r>
              <w:r w:rsidRPr="00BA449E">
                <w:rPr>
                  <w:rFonts w:ascii="Times New Roman" w:hAnsi="Times New Roman"/>
                  <w:color w:val="0000FF"/>
                  <w:u w:val="single"/>
                  <w:lang w:val="ru-RU"/>
                </w:rPr>
                <w:t>41837</w:t>
              </w:r>
              <w:r>
                <w:rPr>
                  <w:rFonts w:ascii="Times New Roman" w:hAnsi="Times New Roman"/>
                  <w:color w:val="0000FF"/>
                  <w:u w:val="single"/>
                </w:rPr>
                <w:t>c</w:t>
              </w:r>
            </w:hyperlink>
          </w:p>
        </w:tc>
      </w:tr>
      <w:tr w:rsidR="002F2A27" w:rsidRPr="00736630">
        <w:trPr>
          <w:trHeight w:val="144"/>
          <w:tblCellSpacing w:w="20" w:type="nil"/>
        </w:trPr>
        <w:tc>
          <w:tcPr>
            <w:tcW w:w="492" w:type="dxa"/>
            <w:tcMar>
              <w:top w:w="50" w:type="dxa"/>
              <w:left w:w="100" w:type="dxa"/>
            </w:tcMar>
            <w:vAlign w:val="center"/>
          </w:tcPr>
          <w:p w:rsidR="002F2A27" w:rsidRDefault="00544739">
            <w:pPr>
              <w:spacing w:after="0"/>
            </w:pPr>
            <w:r>
              <w:rPr>
                <w:rFonts w:ascii="Times New Roman" w:hAnsi="Times New Roman"/>
                <w:color w:val="000000"/>
                <w:sz w:val="24"/>
              </w:rPr>
              <w:t>3.2</w:t>
            </w:r>
          </w:p>
        </w:tc>
        <w:tc>
          <w:tcPr>
            <w:tcW w:w="316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Химическая связь. Окислительно-восстановительные реакции</w:t>
            </w:r>
          </w:p>
        </w:tc>
        <w:tc>
          <w:tcPr>
            <w:tcW w:w="960"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2 </w:t>
            </w:r>
          </w:p>
        </w:tc>
        <w:tc>
          <w:tcPr>
            <w:tcW w:w="1768" w:type="dxa"/>
            <w:tcMar>
              <w:top w:w="50" w:type="dxa"/>
              <w:left w:w="100" w:type="dxa"/>
            </w:tcMar>
            <w:vAlign w:val="center"/>
          </w:tcPr>
          <w:p w:rsidR="002F2A27" w:rsidRDefault="002F2A27">
            <w:pPr>
              <w:spacing w:after="0"/>
              <w:ind w:left="135"/>
              <w:jc w:val="center"/>
            </w:pPr>
          </w:p>
        </w:tc>
        <w:tc>
          <w:tcPr>
            <w:tcW w:w="2599"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/7</w:t>
              </w:r>
              <w:r>
                <w:rPr>
                  <w:rFonts w:ascii="Times New Roman" w:hAnsi="Times New Roman"/>
                  <w:color w:val="0000FF"/>
                  <w:u w:val="single"/>
                </w:rPr>
                <w:t>f</w:t>
              </w:r>
              <w:r w:rsidRPr="00BA449E">
                <w:rPr>
                  <w:rFonts w:ascii="Times New Roman" w:hAnsi="Times New Roman"/>
                  <w:color w:val="0000FF"/>
                  <w:u w:val="single"/>
                  <w:lang w:val="ru-RU"/>
                </w:rPr>
                <w:t>41837</w:t>
              </w:r>
              <w:r>
                <w:rPr>
                  <w:rFonts w:ascii="Times New Roman" w:hAnsi="Times New Roman"/>
                  <w:color w:val="0000FF"/>
                  <w:u w:val="single"/>
                </w:rPr>
                <w:t>c</w:t>
              </w:r>
            </w:hyperlink>
          </w:p>
        </w:tc>
      </w:tr>
      <w:tr w:rsidR="002F2A27" w:rsidRPr="00736630">
        <w:trPr>
          <w:trHeight w:val="144"/>
          <w:tblCellSpacing w:w="20" w:type="nil"/>
        </w:trPr>
        <w:tc>
          <w:tcPr>
            <w:tcW w:w="0" w:type="auto"/>
            <w:gridSpan w:val="2"/>
            <w:tcMar>
              <w:top w:w="50" w:type="dxa"/>
              <w:left w:w="100" w:type="dxa"/>
            </w:tcMar>
            <w:vAlign w:val="center"/>
          </w:tcPr>
          <w:p w:rsidR="002F2A27" w:rsidRDefault="00544739">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rsidR="002F2A27" w:rsidRDefault="002F2A27"/>
        </w:tc>
        <w:tc>
          <w:tcPr>
            <w:tcW w:w="1768" w:type="dxa"/>
            <w:tcMar>
              <w:top w:w="50" w:type="dxa"/>
              <w:left w:w="100" w:type="dxa"/>
            </w:tcMar>
            <w:vAlign w:val="center"/>
          </w:tcPr>
          <w:p w:rsidR="002F2A27" w:rsidRDefault="002F2A27"/>
        </w:tc>
        <w:tc>
          <w:tcPr>
            <w:tcW w:w="2599"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/7</w:t>
              </w:r>
              <w:r>
                <w:rPr>
                  <w:rFonts w:ascii="Times New Roman" w:hAnsi="Times New Roman"/>
                  <w:color w:val="0000FF"/>
                  <w:u w:val="single"/>
                </w:rPr>
                <w:t>f</w:t>
              </w:r>
              <w:r w:rsidRPr="00BA449E">
                <w:rPr>
                  <w:rFonts w:ascii="Times New Roman" w:hAnsi="Times New Roman"/>
                  <w:color w:val="0000FF"/>
                  <w:u w:val="single"/>
                  <w:lang w:val="ru-RU"/>
                </w:rPr>
                <w:t>41837</w:t>
              </w:r>
              <w:r>
                <w:rPr>
                  <w:rFonts w:ascii="Times New Roman" w:hAnsi="Times New Roman"/>
                  <w:color w:val="0000FF"/>
                  <w:u w:val="single"/>
                </w:rPr>
                <w:t>c</w:t>
              </w:r>
            </w:hyperlink>
          </w:p>
        </w:tc>
      </w:tr>
      <w:tr w:rsidR="002F2A27" w:rsidRPr="00736630">
        <w:trPr>
          <w:trHeight w:val="144"/>
          <w:tblCellSpacing w:w="20" w:type="nil"/>
        </w:trPr>
        <w:tc>
          <w:tcPr>
            <w:tcW w:w="0" w:type="auto"/>
            <w:gridSpan w:val="2"/>
            <w:tcMar>
              <w:top w:w="50" w:type="dxa"/>
              <w:left w:w="100" w:type="dxa"/>
            </w:tcMar>
            <w:vAlign w:val="center"/>
          </w:tcPr>
          <w:p w:rsidR="002F2A27" w:rsidRDefault="00544739">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2F2A27" w:rsidRDefault="002F2A27">
            <w:pPr>
              <w:spacing w:after="0"/>
              <w:ind w:left="135"/>
              <w:jc w:val="center"/>
            </w:pPr>
          </w:p>
        </w:tc>
        <w:tc>
          <w:tcPr>
            <w:tcW w:w="1768" w:type="dxa"/>
            <w:tcMar>
              <w:top w:w="50" w:type="dxa"/>
              <w:left w:w="100" w:type="dxa"/>
            </w:tcMar>
            <w:vAlign w:val="center"/>
          </w:tcPr>
          <w:p w:rsidR="002F2A27" w:rsidRDefault="002F2A27">
            <w:pPr>
              <w:spacing w:after="0"/>
              <w:ind w:left="135"/>
              <w:jc w:val="center"/>
            </w:pPr>
          </w:p>
        </w:tc>
        <w:tc>
          <w:tcPr>
            <w:tcW w:w="2599"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/7</w:t>
              </w:r>
              <w:r>
                <w:rPr>
                  <w:rFonts w:ascii="Times New Roman" w:hAnsi="Times New Roman"/>
                  <w:color w:val="0000FF"/>
                  <w:u w:val="single"/>
                </w:rPr>
                <w:t>f</w:t>
              </w:r>
              <w:r w:rsidRPr="00BA449E">
                <w:rPr>
                  <w:rFonts w:ascii="Times New Roman" w:hAnsi="Times New Roman"/>
                  <w:color w:val="0000FF"/>
                  <w:u w:val="single"/>
                  <w:lang w:val="ru-RU"/>
                </w:rPr>
                <w:t>41837</w:t>
              </w:r>
              <w:r>
                <w:rPr>
                  <w:rFonts w:ascii="Times New Roman" w:hAnsi="Times New Roman"/>
                  <w:color w:val="0000FF"/>
                  <w:u w:val="single"/>
                </w:rPr>
                <w:t>c</w:t>
              </w:r>
            </w:hyperlink>
          </w:p>
        </w:tc>
      </w:tr>
      <w:tr w:rsidR="002F2A27">
        <w:trPr>
          <w:trHeight w:val="144"/>
          <w:tblCellSpacing w:w="20" w:type="nil"/>
        </w:trPr>
        <w:tc>
          <w:tcPr>
            <w:tcW w:w="0" w:type="auto"/>
            <w:gridSpan w:val="2"/>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5 </w:t>
            </w:r>
          </w:p>
        </w:tc>
        <w:tc>
          <w:tcPr>
            <w:tcW w:w="2599" w:type="dxa"/>
            <w:tcMar>
              <w:top w:w="50" w:type="dxa"/>
              <w:left w:w="100" w:type="dxa"/>
            </w:tcMar>
            <w:vAlign w:val="center"/>
          </w:tcPr>
          <w:p w:rsidR="002F2A27" w:rsidRDefault="002F2A27"/>
        </w:tc>
      </w:tr>
    </w:tbl>
    <w:p w:rsidR="002F2A27" w:rsidRDefault="002F2A27">
      <w:pPr>
        <w:sectPr w:rsidR="002F2A27">
          <w:pgSz w:w="16383" w:h="11906" w:orient="landscape"/>
          <w:pgMar w:top="1134" w:right="850" w:bottom="1134" w:left="1701" w:header="720" w:footer="720" w:gutter="0"/>
          <w:cols w:space="720"/>
        </w:sectPr>
      </w:pPr>
    </w:p>
    <w:p w:rsidR="002F2A27" w:rsidRDefault="00544739">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24"/>
      </w:tblGrid>
      <w:tr w:rsidR="002F2A27">
        <w:trPr>
          <w:trHeight w:val="144"/>
          <w:tblCellSpacing w:w="20" w:type="nil"/>
        </w:trPr>
        <w:tc>
          <w:tcPr>
            <w:tcW w:w="492" w:type="dxa"/>
            <w:vMerge w:val="restart"/>
            <w:tcMar>
              <w:top w:w="50" w:type="dxa"/>
              <w:left w:w="100" w:type="dxa"/>
            </w:tcMar>
            <w:vAlign w:val="center"/>
          </w:tcPr>
          <w:p w:rsidR="002F2A27" w:rsidRDefault="00544739">
            <w:pPr>
              <w:spacing w:after="0"/>
              <w:ind w:left="135"/>
            </w:pPr>
            <w:r>
              <w:rPr>
                <w:rFonts w:ascii="Times New Roman" w:hAnsi="Times New Roman"/>
                <w:b/>
                <w:color w:val="000000"/>
                <w:sz w:val="24"/>
              </w:rPr>
              <w:t xml:space="preserve">№ п/п </w:t>
            </w:r>
          </w:p>
          <w:p w:rsidR="002F2A27" w:rsidRDefault="002F2A27">
            <w:pPr>
              <w:spacing w:after="0"/>
              <w:ind w:left="135"/>
            </w:pPr>
          </w:p>
        </w:tc>
        <w:tc>
          <w:tcPr>
            <w:tcW w:w="3168" w:type="dxa"/>
            <w:vMerge w:val="restart"/>
            <w:tcMar>
              <w:top w:w="50" w:type="dxa"/>
              <w:left w:w="100" w:type="dxa"/>
            </w:tcMar>
            <w:vAlign w:val="center"/>
          </w:tcPr>
          <w:p w:rsidR="002F2A27" w:rsidRDefault="00544739">
            <w:pPr>
              <w:spacing w:after="0"/>
              <w:ind w:left="135"/>
            </w:pPr>
            <w:r>
              <w:rPr>
                <w:rFonts w:ascii="Times New Roman" w:hAnsi="Times New Roman"/>
                <w:b/>
                <w:color w:val="000000"/>
                <w:sz w:val="24"/>
              </w:rPr>
              <w:t xml:space="preserve">Наименование разделов и тем программы </w:t>
            </w:r>
          </w:p>
          <w:p w:rsidR="002F2A27" w:rsidRDefault="002F2A27">
            <w:pPr>
              <w:spacing w:after="0"/>
              <w:ind w:left="135"/>
            </w:pPr>
          </w:p>
        </w:tc>
        <w:tc>
          <w:tcPr>
            <w:tcW w:w="0" w:type="auto"/>
            <w:gridSpan w:val="3"/>
            <w:tcMar>
              <w:top w:w="50" w:type="dxa"/>
              <w:left w:w="100" w:type="dxa"/>
            </w:tcMar>
            <w:vAlign w:val="center"/>
          </w:tcPr>
          <w:p w:rsidR="002F2A27" w:rsidRDefault="00544739">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2F2A27" w:rsidRDefault="00544739">
            <w:pPr>
              <w:spacing w:after="0"/>
              <w:ind w:left="135"/>
            </w:pPr>
            <w:r>
              <w:rPr>
                <w:rFonts w:ascii="Times New Roman" w:hAnsi="Times New Roman"/>
                <w:b/>
                <w:color w:val="000000"/>
                <w:sz w:val="24"/>
              </w:rPr>
              <w:t xml:space="preserve">Электронные (цифровые) образовательные ресурсы </w:t>
            </w:r>
          </w:p>
          <w:p w:rsidR="002F2A27" w:rsidRDefault="002F2A27">
            <w:pPr>
              <w:spacing w:after="0"/>
              <w:ind w:left="135"/>
            </w:pPr>
          </w:p>
        </w:tc>
      </w:tr>
      <w:tr w:rsidR="002F2A27">
        <w:trPr>
          <w:trHeight w:val="144"/>
          <w:tblCellSpacing w:w="20" w:type="nil"/>
        </w:trPr>
        <w:tc>
          <w:tcPr>
            <w:tcW w:w="0" w:type="auto"/>
            <w:vMerge/>
            <w:tcBorders>
              <w:top w:val="nil"/>
            </w:tcBorders>
            <w:tcMar>
              <w:top w:w="50" w:type="dxa"/>
              <w:left w:w="100" w:type="dxa"/>
            </w:tcMar>
          </w:tcPr>
          <w:p w:rsidR="002F2A27" w:rsidRDefault="002F2A27"/>
        </w:tc>
        <w:tc>
          <w:tcPr>
            <w:tcW w:w="0" w:type="auto"/>
            <w:vMerge/>
            <w:tcBorders>
              <w:top w:val="nil"/>
            </w:tcBorders>
            <w:tcMar>
              <w:top w:w="50" w:type="dxa"/>
              <w:left w:w="100" w:type="dxa"/>
            </w:tcMar>
          </w:tcPr>
          <w:p w:rsidR="002F2A27" w:rsidRDefault="002F2A27"/>
        </w:tc>
        <w:tc>
          <w:tcPr>
            <w:tcW w:w="960" w:type="dxa"/>
            <w:tcMar>
              <w:top w:w="50" w:type="dxa"/>
              <w:left w:w="100" w:type="dxa"/>
            </w:tcMar>
            <w:vAlign w:val="center"/>
          </w:tcPr>
          <w:p w:rsidR="002F2A27" w:rsidRDefault="00544739">
            <w:pPr>
              <w:spacing w:after="0"/>
              <w:ind w:left="135"/>
            </w:pPr>
            <w:r>
              <w:rPr>
                <w:rFonts w:ascii="Times New Roman" w:hAnsi="Times New Roman"/>
                <w:b/>
                <w:color w:val="000000"/>
                <w:sz w:val="24"/>
              </w:rPr>
              <w:t xml:space="preserve">Всего </w:t>
            </w:r>
          </w:p>
          <w:p w:rsidR="002F2A27" w:rsidRDefault="002F2A27">
            <w:pPr>
              <w:spacing w:after="0"/>
              <w:ind w:left="135"/>
            </w:pPr>
          </w:p>
        </w:tc>
        <w:tc>
          <w:tcPr>
            <w:tcW w:w="1680" w:type="dxa"/>
            <w:tcMar>
              <w:top w:w="50" w:type="dxa"/>
              <w:left w:w="100" w:type="dxa"/>
            </w:tcMar>
            <w:vAlign w:val="center"/>
          </w:tcPr>
          <w:p w:rsidR="002F2A27" w:rsidRDefault="00544739">
            <w:pPr>
              <w:spacing w:after="0"/>
              <w:ind w:left="135"/>
            </w:pPr>
            <w:r>
              <w:rPr>
                <w:rFonts w:ascii="Times New Roman" w:hAnsi="Times New Roman"/>
                <w:b/>
                <w:color w:val="000000"/>
                <w:sz w:val="24"/>
              </w:rPr>
              <w:t xml:space="preserve">Контрольные работы </w:t>
            </w:r>
          </w:p>
          <w:p w:rsidR="002F2A27" w:rsidRDefault="002F2A27">
            <w:pPr>
              <w:spacing w:after="0"/>
              <w:ind w:left="135"/>
            </w:pPr>
          </w:p>
        </w:tc>
        <w:tc>
          <w:tcPr>
            <w:tcW w:w="1768" w:type="dxa"/>
            <w:tcMar>
              <w:top w:w="50" w:type="dxa"/>
              <w:left w:w="100" w:type="dxa"/>
            </w:tcMar>
            <w:vAlign w:val="center"/>
          </w:tcPr>
          <w:p w:rsidR="002F2A27" w:rsidRDefault="00544739">
            <w:pPr>
              <w:spacing w:after="0"/>
              <w:ind w:left="135"/>
            </w:pPr>
            <w:r>
              <w:rPr>
                <w:rFonts w:ascii="Times New Roman" w:hAnsi="Times New Roman"/>
                <w:b/>
                <w:color w:val="000000"/>
                <w:sz w:val="24"/>
              </w:rPr>
              <w:t xml:space="preserve">Практические работы </w:t>
            </w:r>
          </w:p>
          <w:p w:rsidR="002F2A27" w:rsidRDefault="002F2A27">
            <w:pPr>
              <w:spacing w:after="0"/>
              <w:ind w:left="135"/>
            </w:pPr>
          </w:p>
        </w:tc>
        <w:tc>
          <w:tcPr>
            <w:tcW w:w="0" w:type="auto"/>
            <w:vMerge/>
            <w:tcBorders>
              <w:top w:val="nil"/>
            </w:tcBorders>
            <w:tcMar>
              <w:top w:w="50" w:type="dxa"/>
              <w:left w:w="100" w:type="dxa"/>
            </w:tcMar>
          </w:tcPr>
          <w:p w:rsidR="002F2A27" w:rsidRDefault="002F2A27"/>
        </w:tc>
      </w:tr>
      <w:tr w:rsidR="002F2A27" w:rsidRPr="00736630">
        <w:trPr>
          <w:trHeight w:val="144"/>
          <w:tblCellSpacing w:w="20" w:type="nil"/>
        </w:trPr>
        <w:tc>
          <w:tcPr>
            <w:tcW w:w="0" w:type="auto"/>
            <w:gridSpan w:val="6"/>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b/>
                <w:color w:val="000000"/>
                <w:sz w:val="24"/>
                <w:lang w:val="ru-RU"/>
              </w:rPr>
              <w:t>Раздел 1.</w:t>
            </w:r>
            <w:r w:rsidRPr="00BA449E">
              <w:rPr>
                <w:rFonts w:ascii="Times New Roman" w:hAnsi="Times New Roman"/>
                <w:color w:val="000000"/>
                <w:sz w:val="24"/>
                <w:lang w:val="ru-RU"/>
              </w:rPr>
              <w:t xml:space="preserve"> </w:t>
            </w:r>
            <w:r w:rsidRPr="00BA449E">
              <w:rPr>
                <w:rFonts w:ascii="Times New Roman" w:hAnsi="Times New Roman"/>
                <w:b/>
                <w:color w:val="000000"/>
                <w:sz w:val="24"/>
                <w:lang w:val="ru-RU"/>
              </w:rPr>
              <w:t>Вещество и химические реакции</w:t>
            </w:r>
          </w:p>
        </w:tc>
      </w:tr>
      <w:tr w:rsidR="002F2A27" w:rsidRPr="00736630">
        <w:trPr>
          <w:trHeight w:val="144"/>
          <w:tblCellSpacing w:w="20" w:type="nil"/>
        </w:trPr>
        <w:tc>
          <w:tcPr>
            <w:tcW w:w="492" w:type="dxa"/>
            <w:tcMar>
              <w:top w:w="50" w:type="dxa"/>
              <w:left w:w="100" w:type="dxa"/>
            </w:tcMar>
            <w:vAlign w:val="center"/>
          </w:tcPr>
          <w:p w:rsidR="002F2A27" w:rsidRDefault="00544739">
            <w:pPr>
              <w:spacing w:after="0"/>
            </w:pPr>
            <w:r>
              <w:rPr>
                <w:rFonts w:ascii="Times New Roman" w:hAnsi="Times New Roman"/>
                <w:color w:val="000000"/>
                <w:sz w:val="24"/>
              </w:rPr>
              <w:t>1.1</w:t>
            </w:r>
          </w:p>
        </w:tc>
        <w:tc>
          <w:tcPr>
            <w:tcW w:w="316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Повторение и углубление знаний основных разделов курса 8 класса</w:t>
            </w:r>
          </w:p>
        </w:tc>
        <w:tc>
          <w:tcPr>
            <w:tcW w:w="960"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2F2A27" w:rsidRDefault="002F2A27">
            <w:pPr>
              <w:spacing w:after="0"/>
              <w:ind w:left="135"/>
              <w:jc w:val="center"/>
            </w:pPr>
          </w:p>
        </w:tc>
        <w:tc>
          <w:tcPr>
            <w:tcW w:w="2599"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/7</w:t>
              </w:r>
              <w:r>
                <w:rPr>
                  <w:rFonts w:ascii="Times New Roman" w:hAnsi="Times New Roman"/>
                  <w:color w:val="0000FF"/>
                  <w:u w:val="single"/>
                </w:rPr>
                <w:t>f</w:t>
              </w:r>
              <w:r w:rsidRPr="00BA449E">
                <w:rPr>
                  <w:rFonts w:ascii="Times New Roman" w:hAnsi="Times New Roman"/>
                  <w:color w:val="0000FF"/>
                  <w:u w:val="single"/>
                  <w:lang w:val="ru-RU"/>
                </w:rPr>
                <w:t>41</w:t>
              </w:r>
              <w:r>
                <w:rPr>
                  <w:rFonts w:ascii="Times New Roman" w:hAnsi="Times New Roman"/>
                  <w:color w:val="0000FF"/>
                  <w:u w:val="single"/>
                </w:rPr>
                <w:t>a</w:t>
              </w:r>
              <w:r w:rsidRPr="00BA449E">
                <w:rPr>
                  <w:rFonts w:ascii="Times New Roman" w:hAnsi="Times New Roman"/>
                  <w:color w:val="0000FF"/>
                  <w:u w:val="single"/>
                  <w:lang w:val="ru-RU"/>
                </w:rPr>
                <w:t>636</w:t>
              </w:r>
            </w:hyperlink>
          </w:p>
        </w:tc>
      </w:tr>
      <w:tr w:rsidR="002F2A27" w:rsidRPr="00736630">
        <w:trPr>
          <w:trHeight w:val="144"/>
          <w:tblCellSpacing w:w="20" w:type="nil"/>
        </w:trPr>
        <w:tc>
          <w:tcPr>
            <w:tcW w:w="492" w:type="dxa"/>
            <w:tcMar>
              <w:top w:w="50" w:type="dxa"/>
              <w:left w:w="100" w:type="dxa"/>
            </w:tcMar>
            <w:vAlign w:val="center"/>
          </w:tcPr>
          <w:p w:rsidR="002F2A27" w:rsidRDefault="00544739">
            <w:pPr>
              <w:spacing w:after="0"/>
            </w:pPr>
            <w:r>
              <w:rPr>
                <w:rFonts w:ascii="Times New Roman" w:hAnsi="Times New Roman"/>
                <w:color w:val="000000"/>
                <w:sz w:val="24"/>
              </w:rPr>
              <w:t>1.2</w:t>
            </w:r>
          </w:p>
        </w:tc>
        <w:tc>
          <w:tcPr>
            <w:tcW w:w="3168" w:type="dxa"/>
            <w:tcMar>
              <w:top w:w="50" w:type="dxa"/>
              <w:left w:w="100" w:type="dxa"/>
            </w:tcMar>
            <w:vAlign w:val="center"/>
          </w:tcPr>
          <w:p w:rsidR="002F2A27" w:rsidRDefault="00544739">
            <w:pPr>
              <w:spacing w:after="0"/>
              <w:ind w:left="135"/>
            </w:pPr>
            <w:r>
              <w:rPr>
                <w:rFonts w:ascii="Times New Roman" w:hAnsi="Times New Roman"/>
                <w:color w:val="000000"/>
                <w:sz w:val="24"/>
              </w:rPr>
              <w:t>Основные закономерности химических реакций</w:t>
            </w:r>
          </w:p>
        </w:tc>
        <w:tc>
          <w:tcPr>
            <w:tcW w:w="960"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2F2A27" w:rsidRDefault="002F2A27">
            <w:pPr>
              <w:spacing w:after="0"/>
              <w:ind w:left="135"/>
              <w:jc w:val="center"/>
            </w:pPr>
          </w:p>
        </w:tc>
        <w:tc>
          <w:tcPr>
            <w:tcW w:w="1768" w:type="dxa"/>
            <w:tcMar>
              <w:top w:w="50" w:type="dxa"/>
              <w:left w:w="100" w:type="dxa"/>
            </w:tcMar>
            <w:vAlign w:val="center"/>
          </w:tcPr>
          <w:p w:rsidR="002F2A27" w:rsidRDefault="002F2A27">
            <w:pPr>
              <w:spacing w:after="0"/>
              <w:ind w:left="135"/>
              <w:jc w:val="center"/>
            </w:pPr>
          </w:p>
        </w:tc>
        <w:tc>
          <w:tcPr>
            <w:tcW w:w="2599"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/7</w:t>
              </w:r>
              <w:r>
                <w:rPr>
                  <w:rFonts w:ascii="Times New Roman" w:hAnsi="Times New Roman"/>
                  <w:color w:val="0000FF"/>
                  <w:u w:val="single"/>
                </w:rPr>
                <w:t>f</w:t>
              </w:r>
              <w:r w:rsidRPr="00BA449E">
                <w:rPr>
                  <w:rFonts w:ascii="Times New Roman" w:hAnsi="Times New Roman"/>
                  <w:color w:val="0000FF"/>
                  <w:u w:val="single"/>
                  <w:lang w:val="ru-RU"/>
                </w:rPr>
                <w:t>41</w:t>
              </w:r>
              <w:r>
                <w:rPr>
                  <w:rFonts w:ascii="Times New Roman" w:hAnsi="Times New Roman"/>
                  <w:color w:val="0000FF"/>
                  <w:u w:val="single"/>
                </w:rPr>
                <w:t>a</w:t>
              </w:r>
              <w:r w:rsidRPr="00BA449E">
                <w:rPr>
                  <w:rFonts w:ascii="Times New Roman" w:hAnsi="Times New Roman"/>
                  <w:color w:val="0000FF"/>
                  <w:u w:val="single"/>
                  <w:lang w:val="ru-RU"/>
                </w:rPr>
                <w:t>636</w:t>
              </w:r>
            </w:hyperlink>
          </w:p>
        </w:tc>
      </w:tr>
      <w:tr w:rsidR="002F2A27" w:rsidRPr="00736630">
        <w:trPr>
          <w:trHeight w:val="144"/>
          <w:tblCellSpacing w:w="20" w:type="nil"/>
        </w:trPr>
        <w:tc>
          <w:tcPr>
            <w:tcW w:w="492" w:type="dxa"/>
            <w:tcMar>
              <w:top w:w="50" w:type="dxa"/>
              <w:left w:w="100" w:type="dxa"/>
            </w:tcMar>
            <w:vAlign w:val="center"/>
          </w:tcPr>
          <w:p w:rsidR="002F2A27" w:rsidRDefault="00544739">
            <w:pPr>
              <w:spacing w:after="0"/>
            </w:pPr>
            <w:r>
              <w:rPr>
                <w:rFonts w:ascii="Times New Roman" w:hAnsi="Times New Roman"/>
                <w:color w:val="000000"/>
                <w:sz w:val="24"/>
              </w:rPr>
              <w:t>1.3</w:t>
            </w:r>
          </w:p>
        </w:tc>
        <w:tc>
          <w:tcPr>
            <w:tcW w:w="316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Электролитическая диссоциация. Химические реакции в растворах</w:t>
            </w:r>
          </w:p>
        </w:tc>
        <w:tc>
          <w:tcPr>
            <w:tcW w:w="960"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/7</w:t>
              </w:r>
              <w:r>
                <w:rPr>
                  <w:rFonts w:ascii="Times New Roman" w:hAnsi="Times New Roman"/>
                  <w:color w:val="0000FF"/>
                  <w:u w:val="single"/>
                </w:rPr>
                <w:t>f</w:t>
              </w:r>
              <w:r w:rsidRPr="00BA449E">
                <w:rPr>
                  <w:rFonts w:ascii="Times New Roman" w:hAnsi="Times New Roman"/>
                  <w:color w:val="0000FF"/>
                  <w:u w:val="single"/>
                  <w:lang w:val="ru-RU"/>
                </w:rPr>
                <w:t>41</w:t>
              </w:r>
              <w:r>
                <w:rPr>
                  <w:rFonts w:ascii="Times New Roman" w:hAnsi="Times New Roman"/>
                  <w:color w:val="0000FF"/>
                  <w:u w:val="single"/>
                </w:rPr>
                <w:t>a</w:t>
              </w:r>
              <w:r w:rsidRPr="00BA449E">
                <w:rPr>
                  <w:rFonts w:ascii="Times New Roman" w:hAnsi="Times New Roman"/>
                  <w:color w:val="0000FF"/>
                  <w:u w:val="single"/>
                  <w:lang w:val="ru-RU"/>
                </w:rPr>
                <w:t>636</w:t>
              </w:r>
            </w:hyperlink>
          </w:p>
        </w:tc>
      </w:tr>
      <w:tr w:rsidR="002F2A27">
        <w:trPr>
          <w:trHeight w:val="144"/>
          <w:tblCellSpacing w:w="20" w:type="nil"/>
        </w:trPr>
        <w:tc>
          <w:tcPr>
            <w:tcW w:w="0" w:type="auto"/>
            <w:gridSpan w:val="2"/>
            <w:tcMar>
              <w:top w:w="50" w:type="dxa"/>
              <w:left w:w="100" w:type="dxa"/>
            </w:tcMar>
            <w:vAlign w:val="center"/>
          </w:tcPr>
          <w:p w:rsidR="002F2A27" w:rsidRDefault="00544739">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2F2A27" w:rsidRDefault="002F2A27"/>
        </w:tc>
      </w:tr>
      <w:tr w:rsidR="002F2A27" w:rsidRPr="00736630">
        <w:trPr>
          <w:trHeight w:val="144"/>
          <w:tblCellSpacing w:w="20" w:type="nil"/>
        </w:trPr>
        <w:tc>
          <w:tcPr>
            <w:tcW w:w="0" w:type="auto"/>
            <w:gridSpan w:val="6"/>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b/>
                <w:color w:val="000000"/>
                <w:sz w:val="24"/>
                <w:lang w:val="ru-RU"/>
              </w:rPr>
              <w:t>Раздел 2.</w:t>
            </w:r>
            <w:r w:rsidRPr="00BA449E">
              <w:rPr>
                <w:rFonts w:ascii="Times New Roman" w:hAnsi="Times New Roman"/>
                <w:color w:val="000000"/>
                <w:sz w:val="24"/>
                <w:lang w:val="ru-RU"/>
              </w:rPr>
              <w:t xml:space="preserve"> </w:t>
            </w:r>
            <w:r w:rsidRPr="00BA449E">
              <w:rPr>
                <w:rFonts w:ascii="Times New Roman" w:hAnsi="Times New Roman"/>
                <w:b/>
                <w:color w:val="000000"/>
                <w:sz w:val="24"/>
                <w:lang w:val="ru-RU"/>
              </w:rPr>
              <w:t>Неметаллы и их соединения</w:t>
            </w:r>
          </w:p>
        </w:tc>
      </w:tr>
      <w:tr w:rsidR="002F2A27" w:rsidRPr="00736630">
        <w:trPr>
          <w:trHeight w:val="144"/>
          <w:tblCellSpacing w:w="20" w:type="nil"/>
        </w:trPr>
        <w:tc>
          <w:tcPr>
            <w:tcW w:w="492" w:type="dxa"/>
            <w:tcMar>
              <w:top w:w="50" w:type="dxa"/>
              <w:left w:w="100" w:type="dxa"/>
            </w:tcMar>
            <w:vAlign w:val="center"/>
          </w:tcPr>
          <w:p w:rsidR="002F2A27" w:rsidRDefault="00544739">
            <w:pPr>
              <w:spacing w:after="0"/>
            </w:pPr>
            <w:r>
              <w:rPr>
                <w:rFonts w:ascii="Times New Roman" w:hAnsi="Times New Roman"/>
                <w:color w:val="000000"/>
                <w:sz w:val="24"/>
              </w:rPr>
              <w:t>2.1</w:t>
            </w:r>
          </w:p>
        </w:tc>
        <w:tc>
          <w:tcPr>
            <w:tcW w:w="3168" w:type="dxa"/>
            <w:tcMar>
              <w:top w:w="50" w:type="dxa"/>
              <w:left w:w="100" w:type="dxa"/>
            </w:tcMar>
            <w:vAlign w:val="center"/>
          </w:tcPr>
          <w:p w:rsidR="002F2A27" w:rsidRDefault="00544739">
            <w:pPr>
              <w:spacing w:after="0"/>
              <w:ind w:left="135"/>
            </w:pPr>
            <w:r w:rsidRPr="00BA449E">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VII</w:t>
            </w:r>
            <w:r w:rsidRPr="00BA449E">
              <w:rPr>
                <w:rFonts w:ascii="Times New Roman" w:hAnsi="Times New Roman"/>
                <w:color w:val="000000"/>
                <w:sz w:val="24"/>
                <w:lang w:val="ru-RU"/>
              </w:rPr>
              <w:t xml:space="preserve">А-группы. </w:t>
            </w:r>
            <w:r>
              <w:rPr>
                <w:rFonts w:ascii="Times New Roman" w:hAnsi="Times New Roman"/>
                <w:color w:val="000000"/>
                <w:sz w:val="24"/>
              </w:rPr>
              <w:t>Галогены</w:t>
            </w:r>
          </w:p>
        </w:tc>
        <w:tc>
          <w:tcPr>
            <w:tcW w:w="960"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2F2A27" w:rsidRDefault="002F2A27">
            <w:pPr>
              <w:spacing w:after="0"/>
              <w:ind w:left="135"/>
              <w:jc w:val="center"/>
            </w:pPr>
          </w:p>
        </w:tc>
        <w:tc>
          <w:tcPr>
            <w:tcW w:w="1768"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/7</w:t>
              </w:r>
              <w:r>
                <w:rPr>
                  <w:rFonts w:ascii="Times New Roman" w:hAnsi="Times New Roman"/>
                  <w:color w:val="0000FF"/>
                  <w:u w:val="single"/>
                </w:rPr>
                <w:t>f</w:t>
              </w:r>
              <w:r w:rsidRPr="00BA449E">
                <w:rPr>
                  <w:rFonts w:ascii="Times New Roman" w:hAnsi="Times New Roman"/>
                  <w:color w:val="0000FF"/>
                  <w:u w:val="single"/>
                  <w:lang w:val="ru-RU"/>
                </w:rPr>
                <w:t>41</w:t>
              </w:r>
              <w:r>
                <w:rPr>
                  <w:rFonts w:ascii="Times New Roman" w:hAnsi="Times New Roman"/>
                  <w:color w:val="0000FF"/>
                  <w:u w:val="single"/>
                </w:rPr>
                <w:t>a</w:t>
              </w:r>
              <w:r w:rsidRPr="00BA449E">
                <w:rPr>
                  <w:rFonts w:ascii="Times New Roman" w:hAnsi="Times New Roman"/>
                  <w:color w:val="0000FF"/>
                  <w:u w:val="single"/>
                  <w:lang w:val="ru-RU"/>
                </w:rPr>
                <w:t>636</w:t>
              </w:r>
            </w:hyperlink>
          </w:p>
        </w:tc>
      </w:tr>
      <w:tr w:rsidR="002F2A27" w:rsidRPr="00736630">
        <w:trPr>
          <w:trHeight w:val="144"/>
          <w:tblCellSpacing w:w="20" w:type="nil"/>
        </w:trPr>
        <w:tc>
          <w:tcPr>
            <w:tcW w:w="492" w:type="dxa"/>
            <w:tcMar>
              <w:top w:w="50" w:type="dxa"/>
              <w:left w:w="100" w:type="dxa"/>
            </w:tcMar>
            <w:vAlign w:val="center"/>
          </w:tcPr>
          <w:p w:rsidR="002F2A27" w:rsidRDefault="00544739">
            <w:pPr>
              <w:spacing w:after="0"/>
            </w:pPr>
            <w:r>
              <w:rPr>
                <w:rFonts w:ascii="Times New Roman" w:hAnsi="Times New Roman"/>
                <w:color w:val="000000"/>
                <w:sz w:val="24"/>
              </w:rPr>
              <w:t>2.2</w:t>
            </w:r>
          </w:p>
        </w:tc>
        <w:tc>
          <w:tcPr>
            <w:tcW w:w="3168" w:type="dxa"/>
            <w:tcMar>
              <w:top w:w="50" w:type="dxa"/>
              <w:left w:w="100" w:type="dxa"/>
            </w:tcMar>
            <w:vAlign w:val="center"/>
          </w:tcPr>
          <w:p w:rsidR="002F2A27" w:rsidRDefault="00544739">
            <w:pPr>
              <w:spacing w:after="0"/>
              <w:ind w:left="135"/>
            </w:pPr>
            <w:r w:rsidRPr="00BA449E">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w:t>
            </w:r>
            <w:r w:rsidRPr="00BA449E">
              <w:rPr>
                <w:rFonts w:ascii="Times New Roman" w:hAnsi="Times New Roman"/>
                <w:color w:val="000000"/>
                <w:sz w:val="24"/>
                <w:lang w:val="ru-RU"/>
              </w:rPr>
              <w:t xml:space="preserve">А-группы. </w:t>
            </w:r>
            <w:r>
              <w:rPr>
                <w:rFonts w:ascii="Times New Roman" w:hAnsi="Times New Roman"/>
                <w:color w:val="000000"/>
                <w:sz w:val="24"/>
              </w:rPr>
              <w:t>Сера и её соединения</w:t>
            </w:r>
          </w:p>
        </w:tc>
        <w:tc>
          <w:tcPr>
            <w:tcW w:w="960"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2F2A27" w:rsidRDefault="002F2A27">
            <w:pPr>
              <w:spacing w:after="0"/>
              <w:ind w:left="135"/>
              <w:jc w:val="center"/>
            </w:pPr>
          </w:p>
        </w:tc>
        <w:tc>
          <w:tcPr>
            <w:tcW w:w="1768" w:type="dxa"/>
            <w:tcMar>
              <w:top w:w="50" w:type="dxa"/>
              <w:left w:w="100" w:type="dxa"/>
            </w:tcMar>
            <w:vAlign w:val="center"/>
          </w:tcPr>
          <w:p w:rsidR="002F2A27" w:rsidRDefault="002F2A27">
            <w:pPr>
              <w:spacing w:after="0"/>
              <w:ind w:left="135"/>
              <w:jc w:val="center"/>
            </w:pPr>
          </w:p>
        </w:tc>
        <w:tc>
          <w:tcPr>
            <w:tcW w:w="2599"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/7</w:t>
              </w:r>
              <w:r>
                <w:rPr>
                  <w:rFonts w:ascii="Times New Roman" w:hAnsi="Times New Roman"/>
                  <w:color w:val="0000FF"/>
                  <w:u w:val="single"/>
                </w:rPr>
                <w:t>f</w:t>
              </w:r>
              <w:r w:rsidRPr="00BA449E">
                <w:rPr>
                  <w:rFonts w:ascii="Times New Roman" w:hAnsi="Times New Roman"/>
                  <w:color w:val="0000FF"/>
                  <w:u w:val="single"/>
                  <w:lang w:val="ru-RU"/>
                </w:rPr>
                <w:t>41</w:t>
              </w:r>
              <w:r>
                <w:rPr>
                  <w:rFonts w:ascii="Times New Roman" w:hAnsi="Times New Roman"/>
                  <w:color w:val="0000FF"/>
                  <w:u w:val="single"/>
                </w:rPr>
                <w:t>a</w:t>
              </w:r>
              <w:r w:rsidRPr="00BA449E">
                <w:rPr>
                  <w:rFonts w:ascii="Times New Roman" w:hAnsi="Times New Roman"/>
                  <w:color w:val="0000FF"/>
                  <w:u w:val="single"/>
                  <w:lang w:val="ru-RU"/>
                </w:rPr>
                <w:t>636</w:t>
              </w:r>
            </w:hyperlink>
          </w:p>
        </w:tc>
      </w:tr>
      <w:tr w:rsidR="002F2A27" w:rsidRPr="00736630">
        <w:trPr>
          <w:trHeight w:val="144"/>
          <w:tblCellSpacing w:w="20" w:type="nil"/>
        </w:trPr>
        <w:tc>
          <w:tcPr>
            <w:tcW w:w="492" w:type="dxa"/>
            <w:tcMar>
              <w:top w:w="50" w:type="dxa"/>
              <w:left w:w="100" w:type="dxa"/>
            </w:tcMar>
            <w:vAlign w:val="center"/>
          </w:tcPr>
          <w:p w:rsidR="002F2A27" w:rsidRDefault="00544739">
            <w:pPr>
              <w:spacing w:after="0"/>
            </w:pPr>
            <w:r>
              <w:rPr>
                <w:rFonts w:ascii="Times New Roman" w:hAnsi="Times New Roman"/>
                <w:color w:val="000000"/>
                <w:sz w:val="24"/>
              </w:rPr>
              <w:t>2.3</w:t>
            </w:r>
          </w:p>
        </w:tc>
        <w:tc>
          <w:tcPr>
            <w:tcW w:w="316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w:t>
            </w:r>
            <w:r w:rsidRPr="00BA449E">
              <w:rPr>
                <w:rFonts w:ascii="Times New Roman" w:hAnsi="Times New Roman"/>
                <w:color w:val="000000"/>
                <w:sz w:val="24"/>
                <w:lang w:val="ru-RU"/>
              </w:rPr>
              <w:t>А-группы. Азот, фосфор и их соединения</w:t>
            </w:r>
          </w:p>
        </w:tc>
        <w:tc>
          <w:tcPr>
            <w:tcW w:w="960"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2F2A27" w:rsidRDefault="002F2A27">
            <w:pPr>
              <w:spacing w:after="0"/>
              <w:ind w:left="135"/>
              <w:jc w:val="center"/>
            </w:pPr>
          </w:p>
        </w:tc>
        <w:tc>
          <w:tcPr>
            <w:tcW w:w="1768"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/7</w:t>
              </w:r>
              <w:r>
                <w:rPr>
                  <w:rFonts w:ascii="Times New Roman" w:hAnsi="Times New Roman"/>
                  <w:color w:val="0000FF"/>
                  <w:u w:val="single"/>
                </w:rPr>
                <w:t>f</w:t>
              </w:r>
              <w:r w:rsidRPr="00BA449E">
                <w:rPr>
                  <w:rFonts w:ascii="Times New Roman" w:hAnsi="Times New Roman"/>
                  <w:color w:val="0000FF"/>
                  <w:u w:val="single"/>
                  <w:lang w:val="ru-RU"/>
                </w:rPr>
                <w:t>41</w:t>
              </w:r>
              <w:r>
                <w:rPr>
                  <w:rFonts w:ascii="Times New Roman" w:hAnsi="Times New Roman"/>
                  <w:color w:val="0000FF"/>
                  <w:u w:val="single"/>
                </w:rPr>
                <w:t>a</w:t>
              </w:r>
              <w:r w:rsidRPr="00BA449E">
                <w:rPr>
                  <w:rFonts w:ascii="Times New Roman" w:hAnsi="Times New Roman"/>
                  <w:color w:val="0000FF"/>
                  <w:u w:val="single"/>
                  <w:lang w:val="ru-RU"/>
                </w:rPr>
                <w:t>636</w:t>
              </w:r>
            </w:hyperlink>
          </w:p>
        </w:tc>
      </w:tr>
      <w:tr w:rsidR="002F2A27" w:rsidRPr="00736630">
        <w:trPr>
          <w:trHeight w:val="144"/>
          <w:tblCellSpacing w:w="20" w:type="nil"/>
        </w:trPr>
        <w:tc>
          <w:tcPr>
            <w:tcW w:w="492" w:type="dxa"/>
            <w:tcMar>
              <w:top w:w="50" w:type="dxa"/>
              <w:left w:w="100" w:type="dxa"/>
            </w:tcMar>
            <w:vAlign w:val="center"/>
          </w:tcPr>
          <w:p w:rsidR="002F2A27" w:rsidRDefault="00544739">
            <w:pPr>
              <w:spacing w:after="0"/>
            </w:pPr>
            <w:r>
              <w:rPr>
                <w:rFonts w:ascii="Times New Roman" w:hAnsi="Times New Roman"/>
                <w:color w:val="000000"/>
                <w:sz w:val="24"/>
              </w:rPr>
              <w:t>2.4</w:t>
            </w:r>
          </w:p>
        </w:tc>
        <w:tc>
          <w:tcPr>
            <w:tcW w:w="316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IV</w:t>
            </w:r>
            <w:r w:rsidRPr="00BA449E">
              <w:rPr>
                <w:rFonts w:ascii="Times New Roman" w:hAnsi="Times New Roman"/>
                <w:color w:val="000000"/>
                <w:sz w:val="24"/>
                <w:lang w:val="ru-RU"/>
              </w:rPr>
              <w:t>А-группы. Углерод и кремний и их соединения</w:t>
            </w:r>
          </w:p>
        </w:tc>
        <w:tc>
          <w:tcPr>
            <w:tcW w:w="960"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/7</w:t>
              </w:r>
              <w:r>
                <w:rPr>
                  <w:rFonts w:ascii="Times New Roman" w:hAnsi="Times New Roman"/>
                  <w:color w:val="0000FF"/>
                  <w:u w:val="single"/>
                </w:rPr>
                <w:t>f</w:t>
              </w:r>
              <w:r w:rsidRPr="00BA449E">
                <w:rPr>
                  <w:rFonts w:ascii="Times New Roman" w:hAnsi="Times New Roman"/>
                  <w:color w:val="0000FF"/>
                  <w:u w:val="single"/>
                  <w:lang w:val="ru-RU"/>
                </w:rPr>
                <w:t>41</w:t>
              </w:r>
              <w:r>
                <w:rPr>
                  <w:rFonts w:ascii="Times New Roman" w:hAnsi="Times New Roman"/>
                  <w:color w:val="0000FF"/>
                  <w:u w:val="single"/>
                </w:rPr>
                <w:t>a</w:t>
              </w:r>
              <w:r w:rsidRPr="00BA449E">
                <w:rPr>
                  <w:rFonts w:ascii="Times New Roman" w:hAnsi="Times New Roman"/>
                  <w:color w:val="0000FF"/>
                  <w:u w:val="single"/>
                  <w:lang w:val="ru-RU"/>
                </w:rPr>
                <w:t>636</w:t>
              </w:r>
            </w:hyperlink>
          </w:p>
        </w:tc>
      </w:tr>
      <w:tr w:rsidR="002F2A27">
        <w:trPr>
          <w:trHeight w:val="144"/>
          <w:tblCellSpacing w:w="20" w:type="nil"/>
        </w:trPr>
        <w:tc>
          <w:tcPr>
            <w:tcW w:w="0" w:type="auto"/>
            <w:gridSpan w:val="2"/>
            <w:tcMar>
              <w:top w:w="50" w:type="dxa"/>
              <w:left w:w="100" w:type="dxa"/>
            </w:tcMar>
            <w:vAlign w:val="center"/>
          </w:tcPr>
          <w:p w:rsidR="002F2A27" w:rsidRDefault="00544739">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2F2A27" w:rsidRDefault="002F2A27"/>
        </w:tc>
      </w:tr>
      <w:tr w:rsidR="002F2A27" w:rsidRPr="00736630">
        <w:trPr>
          <w:trHeight w:val="144"/>
          <w:tblCellSpacing w:w="20" w:type="nil"/>
        </w:trPr>
        <w:tc>
          <w:tcPr>
            <w:tcW w:w="0" w:type="auto"/>
            <w:gridSpan w:val="6"/>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b/>
                <w:color w:val="000000"/>
                <w:sz w:val="24"/>
                <w:lang w:val="ru-RU"/>
              </w:rPr>
              <w:lastRenderedPageBreak/>
              <w:t>Раздел 3.</w:t>
            </w:r>
            <w:r w:rsidRPr="00BA449E">
              <w:rPr>
                <w:rFonts w:ascii="Times New Roman" w:hAnsi="Times New Roman"/>
                <w:color w:val="000000"/>
                <w:sz w:val="24"/>
                <w:lang w:val="ru-RU"/>
              </w:rPr>
              <w:t xml:space="preserve"> </w:t>
            </w:r>
            <w:r w:rsidRPr="00BA449E">
              <w:rPr>
                <w:rFonts w:ascii="Times New Roman" w:hAnsi="Times New Roman"/>
                <w:b/>
                <w:color w:val="000000"/>
                <w:sz w:val="24"/>
                <w:lang w:val="ru-RU"/>
              </w:rPr>
              <w:t>Металлы и их соединения</w:t>
            </w:r>
          </w:p>
        </w:tc>
      </w:tr>
      <w:tr w:rsidR="002F2A27" w:rsidRPr="00736630">
        <w:trPr>
          <w:trHeight w:val="144"/>
          <w:tblCellSpacing w:w="20" w:type="nil"/>
        </w:trPr>
        <w:tc>
          <w:tcPr>
            <w:tcW w:w="492" w:type="dxa"/>
            <w:tcMar>
              <w:top w:w="50" w:type="dxa"/>
              <w:left w:w="100" w:type="dxa"/>
            </w:tcMar>
            <w:vAlign w:val="center"/>
          </w:tcPr>
          <w:p w:rsidR="002F2A27" w:rsidRDefault="00544739">
            <w:pPr>
              <w:spacing w:after="0"/>
            </w:pPr>
            <w:r>
              <w:rPr>
                <w:rFonts w:ascii="Times New Roman" w:hAnsi="Times New Roman"/>
                <w:color w:val="000000"/>
                <w:sz w:val="24"/>
              </w:rPr>
              <w:t>3.1</w:t>
            </w:r>
          </w:p>
        </w:tc>
        <w:tc>
          <w:tcPr>
            <w:tcW w:w="3168" w:type="dxa"/>
            <w:tcMar>
              <w:top w:w="50" w:type="dxa"/>
              <w:left w:w="100" w:type="dxa"/>
            </w:tcMar>
            <w:vAlign w:val="center"/>
          </w:tcPr>
          <w:p w:rsidR="002F2A27" w:rsidRDefault="00544739">
            <w:pPr>
              <w:spacing w:after="0"/>
              <w:ind w:left="135"/>
            </w:pPr>
            <w:r>
              <w:rPr>
                <w:rFonts w:ascii="Times New Roman" w:hAnsi="Times New Roman"/>
                <w:color w:val="000000"/>
                <w:sz w:val="24"/>
              </w:rPr>
              <w:t>Общие свойства металлов</w:t>
            </w:r>
          </w:p>
        </w:tc>
        <w:tc>
          <w:tcPr>
            <w:tcW w:w="960"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2F2A27" w:rsidRDefault="002F2A27">
            <w:pPr>
              <w:spacing w:after="0"/>
              <w:ind w:left="135"/>
              <w:jc w:val="center"/>
            </w:pPr>
          </w:p>
        </w:tc>
        <w:tc>
          <w:tcPr>
            <w:tcW w:w="1768" w:type="dxa"/>
            <w:tcMar>
              <w:top w:w="50" w:type="dxa"/>
              <w:left w:w="100" w:type="dxa"/>
            </w:tcMar>
            <w:vAlign w:val="center"/>
          </w:tcPr>
          <w:p w:rsidR="002F2A27" w:rsidRDefault="002F2A27">
            <w:pPr>
              <w:spacing w:after="0"/>
              <w:ind w:left="135"/>
              <w:jc w:val="center"/>
            </w:pPr>
          </w:p>
        </w:tc>
        <w:tc>
          <w:tcPr>
            <w:tcW w:w="2599"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/7</w:t>
              </w:r>
              <w:r>
                <w:rPr>
                  <w:rFonts w:ascii="Times New Roman" w:hAnsi="Times New Roman"/>
                  <w:color w:val="0000FF"/>
                  <w:u w:val="single"/>
                </w:rPr>
                <w:t>f</w:t>
              </w:r>
              <w:r w:rsidRPr="00BA449E">
                <w:rPr>
                  <w:rFonts w:ascii="Times New Roman" w:hAnsi="Times New Roman"/>
                  <w:color w:val="0000FF"/>
                  <w:u w:val="single"/>
                  <w:lang w:val="ru-RU"/>
                </w:rPr>
                <w:t>41</w:t>
              </w:r>
              <w:r>
                <w:rPr>
                  <w:rFonts w:ascii="Times New Roman" w:hAnsi="Times New Roman"/>
                  <w:color w:val="0000FF"/>
                  <w:u w:val="single"/>
                </w:rPr>
                <w:t>a</w:t>
              </w:r>
              <w:r w:rsidRPr="00BA449E">
                <w:rPr>
                  <w:rFonts w:ascii="Times New Roman" w:hAnsi="Times New Roman"/>
                  <w:color w:val="0000FF"/>
                  <w:u w:val="single"/>
                  <w:lang w:val="ru-RU"/>
                </w:rPr>
                <w:t>636</w:t>
              </w:r>
            </w:hyperlink>
          </w:p>
        </w:tc>
      </w:tr>
      <w:tr w:rsidR="002F2A27" w:rsidRPr="00736630">
        <w:trPr>
          <w:trHeight w:val="144"/>
          <w:tblCellSpacing w:w="20" w:type="nil"/>
        </w:trPr>
        <w:tc>
          <w:tcPr>
            <w:tcW w:w="492" w:type="dxa"/>
            <w:tcMar>
              <w:top w:w="50" w:type="dxa"/>
              <w:left w:w="100" w:type="dxa"/>
            </w:tcMar>
            <w:vAlign w:val="center"/>
          </w:tcPr>
          <w:p w:rsidR="002F2A27" w:rsidRDefault="00544739">
            <w:pPr>
              <w:spacing w:after="0"/>
            </w:pPr>
            <w:r>
              <w:rPr>
                <w:rFonts w:ascii="Times New Roman" w:hAnsi="Times New Roman"/>
                <w:color w:val="000000"/>
                <w:sz w:val="24"/>
              </w:rPr>
              <w:t>3.2</w:t>
            </w:r>
          </w:p>
        </w:tc>
        <w:tc>
          <w:tcPr>
            <w:tcW w:w="316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Важнейшие металлы и их соединения</w:t>
            </w:r>
          </w:p>
        </w:tc>
        <w:tc>
          <w:tcPr>
            <w:tcW w:w="960"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0"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/7</w:t>
              </w:r>
              <w:r>
                <w:rPr>
                  <w:rFonts w:ascii="Times New Roman" w:hAnsi="Times New Roman"/>
                  <w:color w:val="0000FF"/>
                  <w:u w:val="single"/>
                </w:rPr>
                <w:t>f</w:t>
              </w:r>
              <w:r w:rsidRPr="00BA449E">
                <w:rPr>
                  <w:rFonts w:ascii="Times New Roman" w:hAnsi="Times New Roman"/>
                  <w:color w:val="0000FF"/>
                  <w:u w:val="single"/>
                  <w:lang w:val="ru-RU"/>
                </w:rPr>
                <w:t>41</w:t>
              </w:r>
              <w:r>
                <w:rPr>
                  <w:rFonts w:ascii="Times New Roman" w:hAnsi="Times New Roman"/>
                  <w:color w:val="0000FF"/>
                  <w:u w:val="single"/>
                </w:rPr>
                <w:t>a</w:t>
              </w:r>
              <w:r w:rsidRPr="00BA449E">
                <w:rPr>
                  <w:rFonts w:ascii="Times New Roman" w:hAnsi="Times New Roman"/>
                  <w:color w:val="0000FF"/>
                  <w:u w:val="single"/>
                  <w:lang w:val="ru-RU"/>
                </w:rPr>
                <w:t>636</w:t>
              </w:r>
            </w:hyperlink>
          </w:p>
        </w:tc>
      </w:tr>
      <w:tr w:rsidR="002F2A27">
        <w:trPr>
          <w:trHeight w:val="144"/>
          <w:tblCellSpacing w:w="20" w:type="nil"/>
        </w:trPr>
        <w:tc>
          <w:tcPr>
            <w:tcW w:w="0" w:type="auto"/>
            <w:gridSpan w:val="2"/>
            <w:tcMar>
              <w:top w:w="50" w:type="dxa"/>
              <w:left w:w="100" w:type="dxa"/>
            </w:tcMar>
            <w:vAlign w:val="center"/>
          </w:tcPr>
          <w:p w:rsidR="002F2A27" w:rsidRDefault="00544739">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2F2A27" w:rsidRDefault="002F2A27"/>
        </w:tc>
      </w:tr>
      <w:tr w:rsidR="002F2A27" w:rsidRPr="00736630">
        <w:trPr>
          <w:trHeight w:val="144"/>
          <w:tblCellSpacing w:w="20" w:type="nil"/>
        </w:trPr>
        <w:tc>
          <w:tcPr>
            <w:tcW w:w="0" w:type="auto"/>
            <w:gridSpan w:val="6"/>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b/>
                <w:color w:val="000000"/>
                <w:sz w:val="24"/>
                <w:lang w:val="ru-RU"/>
              </w:rPr>
              <w:t>Раздел 4.</w:t>
            </w:r>
            <w:r w:rsidRPr="00BA449E">
              <w:rPr>
                <w:rFonts w:ascii="Times New Roman" w:hAnsi="Times New Roman"/>
                <w:color w:val="000000"/>
                <w:sz w:val="24"/>
                <w:lang w:val="ru-RU"/>
              </w:rPr>
              <w:t xml:space="preserve"> </w:t>
            </w:r>
            <w:r w:rsidRPr="00BA449E">
              <w:rPr>
                <w:rFonts w:ascii="Times New Roman" w:hAnsi="Times New Roman"/>
                <w:b/>
                <w:color w:val="000000"/>
                <w:sz w:val="24"/>
                <w:lang w:val="ru-RU"/>
              </w:rPr>
              <w:t>Химия и окружающая среда</w:t>
            </w:r>
          </w:p>
        </w:tc>
      </w:tr>
      <w:tr w:rsidR="002F2A27" w:rsidRPr="00736630">
        <w:trPr>
          <w:trHeight w:val="144"/>
          <w:tblCellSpacing w:w="20" w:type="nil"/>
        </w:trPr>
        <w:tc>
          <w:tcPr>
            <w:tcW w:w="492" w:type="dxa"/>
            <w:tcMar>
              <w:top w:w="50" w:type="dxa"/>
              <w:left w:w="100" w:type="dxa"/>
            </w:tcMar>
            <w:vAlign w:val="center"/>
          </w:tcPr>
          <w:p w:rsidR="002F2A27" w:rsidRDefault="00544739">
            <w:pPr>
              <w:spacing w:after="0"/>
            </w:pPr>
            <w:r>
              <w:rPr>
                <w:rFonts w:ascii="Times New Roman" w:hAnsi="Times New Roman"/>
                <w:color w:val="000000"/>
                <w:sz w:val="24"/>
              </w:rPr>
              <w:t>4.1</w:t>
            </w:r>
          </w:p>
        </w:tc>
        <w:tc>
          <w:tcPr>
            <w:tcW w:w="316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Вещества и материалы в жизни человека</w:t>
            </w:r>
          </w:p>
        </w:tc>
        <w:tc>
          <w:tcPr>
            <w:tcW w:w="960"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2F2A27" w:rsidRDefault="002F2A27">
            <w:pPr>
              <w:spacing w:after="0"/>
              <w:ind w:left="135"/>
              <w:jc w:val="center"/>
            </w:pPr>
          </w:p>
        </w:tc>
        <w:tc>
          <w:tcPr>
            <w:tcW w:w="1768" w:type="dxa"/>
            <w:tcMar>
              <w:top w:w="50" w:type="dxa"/>
              <w:left w:w="100" w:type="dxa"/>
            </w:tcMar>
            <w:vAlign w:val="center"/>
          </w:tcPr>
          <w:p w:rsidR="002F2A27" w:rsidRDefault="002F2A27">
            <w:pPr>
              <w:spacing w:after="0"/>
              <w:ind w:left="135"/>
              <w:jc w:val="center"/>
            </w:pPr>
          </w:p>
        </w:tc>
        <w:tc>
          <w:tcPr>
            <w:tcW w:w="2599"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/7</w:t>
              </w:r>
              <w:r>
                <w:rPr>
                  <w:rFonts w:ascii="Times New Roman" w:hAnsi="Times New Roman"/>
                  <w:color w:val="0000FF"/>
                  <w:u w:val="single"/>
                </w:rPr>
                <w:t>f</w:t>
              </w:r>
              <w:r w:rsidRPr="00BA449E">
                <w:rPr>
                  <w:rFonts w:ascii="Times New Roman" w:hAnsi="Times New Roman"/>
                  <w:color w:val="0000FF"/>
                  <w:u w:val="single"/>
                  <w:lang w:val="ru-RU"/>
                </w:rPr>
                <w:t>41</w:t>
              </w:r>
              <w:r>
                <w:rPr>
                  <w:rFonts w:ascii="Times New Roman" w:hAnsi="Times New Roman"/>
                  <w:color w:val="0000FF"/>
                  <w:u w:val="single"/>
                </w:rPr>
                <w:t>a</w:t>
              </w:r>
              <w:r w:rsidRPr="00BA449E">
                <w:rPr>
                  <w:rFonts w:ascii="Times New Roman" w:hAnsi="Times New Roman"/>
                  <w:color w:val="0000FF"/>
                  <w:u w:val="single"/>
                  <w:lang w:val="ru-RU"/>
                </w:rPr>
                <w:t>636</w:t>
              </w:r>
            </w:hyperlink>
          </w:p>
        </w:tc>
      </w:tr>
      <w:tr w:rsidR="002F2A27">
        <w:trPr>
          <w:trHeight w:val="144"/>
          <w:tblCellSpacing w:w="20" w:type="nil"/>
        </w:trPr>
        <w:tc>
          <w:tcPr>
            <w:tcW w:w="0" w:type="auto"/>
            <w:gridSpan w:val="2"/>
            <w:tcMar>
              <w:top w:w="50" w:type="dxa"/>
              <w:left w:w="100" w:type="dxa"/>
            </w:tcMar>
            <w:vAlign w:val="center"/>
          </w:tcPr>
          <w:p w:rsidR="002F2A27" w:rsidRDefault="00544739">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2F2A27" w:rsidRDefault="002F2A27"/>
        </w:tc>
      </w:tr>
      <w:tr w:rsidR="002F2A27" w:rsidRPr="00736630">
        <w:trPr>
          <w:trHeight w:val="144"/>
          <w:tblCellSpacing w:w="20" w:type="nil"/>
        </w:trPr>
        <w:tc>
          <w:tcPr>
            <w:tcW w:w="0" w:type="auto"/>
            <w:gridSpan w:val="2"/>
            <w:tcMar>
              <w:top w:w="50" w:type="dxa"/>
              <w:left w:w="100" w:type="dxa"/>
            </w:tcMar>
            <w:vAlign w:val="center"/>
          </w:tcPr>
          <w:p w:rsidR="002F2A27" w:rsidRDefault="00544739">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2F2A27" w:rsidRDefault="002F2A27">
            <w:pPr>
              <w:spacing w:after="0"/>
              <w:ind w:left="135"/>
              <w:jc w:val="center"/>
            </w:pPr>
          </w:p>
        </w:tc>
        <w:tc>
          <w:tcPr>
            <w:tcW w:w="1768" w:type="dxa"/>
            <w:tcMar>
              <w:top w:w="50" w:type="dxa"/>
              <w:left w:w="100" w:type="dxa"/>
            </w:tcMar>
            <w:vAlign w:val="center"/>
          </w:tcPr>
          <w:p w:rsidR="002F2A27" w:rsidRDefault="002F2A27">
            <w:pPr>
              <w:spacing w:after="0"/>
              <w:ind w:left="135"/>
              <w:jc w:val="center"/>
            </w:pPr>
          </w:p>
        </w:tc>
        <w:tc>
          <w:tcPr>
            <w:tcW w:w="2599"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/7</w:t>
              </w:r>
              <w:r>
                <w:rPr>
                  <w:rFonts w:ascii="Times New Roman" w:hAnsi="Times New Roman"/>
                  <w:color w:val="0000FF"/>
                  <w:u w:val="single"/>
                </w:rPr>
                <w:t>f</w:t>
              </w:r>
              <w:r w:rsidRPr="00BA449E">
                <w:rPr>
                  <w:rFonts w:ascii="Times New Roman" w:hAnsi="Times New Roman"/>
                  <w:color w:val="0000FF"/>
                  <w:u w:val="single"/>
                  <w:lang w:val="ru-RU"/>
                </w:rPr>
                <w:t>41</w:t>
              </w:r>
              <w:r>
                <w:rPr>
                  <w:rFonts w:ascii="Times New Roman" w:hAnsi="Times New Roman"/>
                  <w:color w:val="0000FF"/>
                  <w:u w:val="single"/>
                </w:rPr>
                <w:t>a</w:t>
              </w:r>
              <w:r w:rsidRPr="00BA449E">
                <w:rPr>
                  <w:rFonts w:ascii="Times New Roman" w:hAnsi="Times New Roman"/>
                  <w:color w:val="0000FF"/>
                  <w:u w:val="single"/>
                  <w:lang w:val="ru-RU"/>
                </w:rPr>
                <w:t>636</w:t>
              </w:r>
            </w:hyperlink>
          </w:p>
        </w:tc>
      </w:tr>
      <w:tr w:rsidR="002F2A27">
        <w:trPr>
          <w:trHeight w:val="144"/>
          <w:tblCellSpacing w:w="20" w:type="nil"/>
        </w:trPr>
        <w:tc>
          <w:tcPr>
            <w:tcW w:w="0" w:type="auto"/>
            <w:gridSpan w:val="2"/>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4 </w:t>
            </w:r>
          </w:p>
        </w:tc>
        <w:tc>
          <w:tcPr>
            <w:tcW w:w="1768"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7 </w:t>
            </w:r>
          </w:p>
        </w:tc>
        <w:tc>
          <w:tcPr>
            <w:tcW w:w="2599" w:type="dxa"/>
            <w:tcMar>
              <w:top w:w="50" w:type="dxa"/>
              <w:left w:w="100" w:type="dxa"/>
            </w:tcMar>
            <w:vAlign w:val="center"/>
          </w:tcPr>
          <w:p w:rsidR="002F2A27" w:rsidRDefault="002F2A27"/>
        </w:tc>
      </w:tr>
    </w:tbl>
    <w:p w:rsidR="002F2A27" w:rsidRDefault="002F2A27">
      <w:pPr>
        <w:sectPr w:rsidR="002F2A27">
          <w:pgSz w:w="16383" w:h="11906" w:orient="landscape"/>
          <w:pgMar w:top="1134" w:right="850" w:bottom="1134" w:left="1701" w:header="720" w:footer="720" w:gutter="0"/>
          <w:cols w:space="720"/>
        </w:sectPr>
      </w:pPr>
    </w:p>
    <w:p w:rsidR="002F2A27" w:rsidRDefault="002F2A27">
      <w:pPr>
        <w:sectPr w:rsidR="002F2A27">
          <w:pgSz w:w="16383" w:h="11906" w:orient="landscape"/>
          <w:pgMar w:top="1134" w:right="850" w:bottom="1134" w:left="1701" w:header="720" w:footer="720" w:gutter="0"/>
          <w:cols w:space="720"/>
        </w:sectPr>
      </w:pPr>
    </w:p>
    <w:p w:rsidR="002F2A27" w:rsidRDefault="00544739">
      <w:pPr>
        <w:spacing w:after="0"/>
        <w:ind w:left="120"/>
      </w:pPr>
      <w:bookmarkStart w:id="10" w:name="block-59103750"/>
      <w:bookmarkEnd w:id="9"/>
      <w:r>
        <w:rPr>
          <w:rFonts w:ascii="Times New Roman" w:hAnsi="Times New Roman"/>
          <w:b/>
          <w:color w:val="000000"/>
          <w:sz w:val="28"/>
        </w:rPr>
        <w:lastRenderedPageBreak/>
        <w:t xml:space="preserve"> ПОУРОЧНОЕ ПЛАНИРОВАНИЕ </w:t>
      </w:r>
    </w:p>
    <w:p w:rsidR="002F2A27" w:rsidRDefault="00544739">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1"/>
        <w:gridCol w:w="4214"/>
        <w:gridCol w:w="1086"/>
        <w:gridCol w:w="1841"/>
        <w:gridCol w:w="1910"/>
        <w:gridCol w:w="1347"/>
        <w:gridCol w:w="2861"/>
      </w:tblGrid>
      <w:tr w:rsidR="002F2A27">
        <w:trPr>
          <w:trHeight w:val="144"/>
          <w:tblCellSpacing w:w="20" w:type="nil"/>
        </w:trPr>
        <w:tc>
          <w:tcPr>
            <w:tcW w:w="323" w:type="dxa"/>
            <w:vMerge w:val="restart"/>
            <w:tcMar>
              <w:top w:w="50" w:type="dxa"/>
              <w:left w:w="100" w:type="dxa"/>
            </w:tcMar>
            <w:vAlign w:val="center"/>
          </w:tcPr>
          <w:p w:rsidR="002F2A27" w:rsidRDefault="00544739">
            <w:pPr>
              <w:spacing w:after="0"/>
              <w:ind w:left="135"/>
            </w:pPr>
            <w:r>
              <w:rPr>
                <w:rFonts w:ascii="Times New Roman" w:hAnsi="Times New Roman"/>
                <w:b/>
                <w:color w:val="000000"/>
                <w:sz w:val="24"/>
              </w:rPr>
              <w:t xml:space="preserve">№ п/п </w:t>
            </w:r>
          </w:p>
          <w:p w:rsidR="002F2A27" w:rsidRDefault="002F2A27">
            <w:pPr>
              <w:spacing w:after="0"/>
              <w:ind w:left="135"/>
            </w:pPr>
          </w:p>
        </w:tc>
        <w:tc>
          <w:tcPr>
            <w:tcW w:w="4048" w:type="dxa"/>
            <w:vMerge w:val="restart"/>
            <w:tcMar>
              <w:top w:w="50" w:type="dxa"/>
              <w:left w:w="100" w:type="dxa"/>
            </w:tcMar>
            <w:vAlign w:val="center"/>
          </w:tcPr>
          <w:p w:rsidR="002F2A27" w:rsidRDefault="00544739">
            <w:pPr>
              <w:spacing w:after="0"/>
              <w:ind w:left="135"/>
            </w:pPr>
            <w:r>
              <w:rPr>
                <w:rFonts w:ascii="Times New Roman" w:hAnsi="Times New Roman"/>
                <w:b/>
                <w:color w:val="000000"/>
                <w:sz w:val="24"/>
              </w:rPr>
              <w:t xml:space="preserve">Тема урока </w:t>
            </w:r>
          </w:p>
          <w:p w:rsidR="002F2A27" w:rsidRDefault="002F2A27">
            <w:pPr>
              <w:spacing w:after="0"/>
              <w:ind w:left="135"/>
            </w:pPr>
          </w:p>
        </w:tc>
        <w:tc>
          <w:tcPr>
            <w:tcW w:w="0" w:type="auto"/>
            <w:gridSpan w:val="3"/>
            <w:tcMar>
              <w:top w:w="50" w:type="dxa"/>
              <w:left w:w="100" w:type="dxa"/>
            </w:tcMar>
            <w:vAlign w:val="center"/>
          </w:tcPr>
          <w:p w:rsidR="002F2A27" w:rsidRDefault="00544739">
            <w:pPr>
              <w:spacing w:after="0"/>
            </w:pPr>
            <w:r>
              <w:rPr>
                <w:rFonts w:ascii="Times New Roman" w:hAnsi="Times New Roman"/>
                <w:b/>
                <w:color w:val="000000"/>
                <w:sz w:val="24"/>
              </w:rPr>
              <w:t>Количество часов</w:t>
            </w:r>
          </w:p>
        </w:tc>
        <w:tc>
          <w:tcPr>
            <w:tcW w:w="1067" w:type="dxa"/>
            <w:vMerge w:val="restart"/>
            <w:tcMar>
              <w:top w:w="50" w:type="dxa"/>
              <w:left w:w="100" w:type="dxa"/>
            </w:tcMar>
            <w:vAlign w:val="center"/>
          </w:tcPr>
          <w:p w:rsidR="002F2A27" w:rsidRDefault="00544739">
            <w:pPr>
              <w:spacing w:after="0"/>
              <w:ind w:left="135"/>
            </w:pPr>
            <w:r>
              <w:rPr>
                <w:rFonts w:ascii="Times New Roman" w:hAnsi="Times New Roman"/>
                <w:b/>
                <w:color w:val="000000"/>
                <w:sz w:val="24"/>
              </w:rPr>
              <w:t xml:space="preserve">Дата изучения </w:t>
            </w:r>
          </w:p>
          <w:p w:rsidR="002F2A27" w:rsidRDefault="002F2A27">
            <w:pPr>
              <w:spacing w:after="0"/>
              <w:ind w:left="135"/>
            </w:pPr>
          </w:p>
        </w:tc>
        <w:tc>
          <w:tcPr>
            <w:tcW w:w="1867" w:type="dxa"/>
            <w:vMerge w:val="restart"/>
            <w:tcMar>
              <w:top w:w="50" w:type="dxa"/>
              <w:left w:w="100" w:type="dxa"/>
            </w:tcMar>
            <w:vAlign w:val="center"/>
          </w:tcPr>
          <w:p w:rsidR="002F2A27" w:rsidRDefault="00544739">
            <w:pPr>
              <w:spacing w:after="0"/>
              <w:ind w:left="135"/>
            </w:pPr>
            <w:r>
              <w:rPr>
                <w:rFonts w:ascii="Times New Roman" w:hAnsi="Times New Roman"/>
                <w:b/>
                <w:color w:val="000000"/>
                <w:sz w:val="24"/>
              </w:rPr>
              <w:t xml:space="preserve">Электронные цифровые образовательные ресурсы </w:t>
            </w:r>
          </w:p>
          <w:p w:rsidR="002F2A27" w:rsidRDefault="002F2A27">
            <w:pPr>
              <w:spacing w:after="0"/>
              <w:ind w:left="135"/>
            </w:pPr>
          </w:p>
        </w:tc>
      </w:tr>
      <w:tr w:rsidR="002F2A27">
        <w:trPr>
          <w:trHeight w:val="144"/>
          <w:tblCellSpacing w:w="20" w:type="nil"/>
        </w:trPr>
        <w:tc>
          <w:tcPr>
            <w:tcW w:w="0" w:type="auto"/>
            <w:vMerge/>
            <w:tcBorders>
              <w:top w:val="nil"/>
            </w:tcBorders>
            <w:tcMar>
              <w:top w:w="50" w:type="dxa"/>
              <w:left w:w="100" w:type="dxa"/>
            </w:tcMar>
          </w:tcPr>
          <w:p w:rsidR="002F2A27" w:rsidRDefault="002F2A27"/>
        </w:tc>
        <w:tc>
          <w:tcPr>
            <w:tcW w:w="0" w:type="auto"/>
            <w:vMerge/>
            <w:tcBorders>
              <w:top w:val="nil"/>
            </w:tcBorders>
            <w:tcMar>
              <w:top w:w="50" w:type="dxa"/>
              <w:left w:w="100" w:type="dxa"/>
            </w:tcMar>
          </w:tcPr>
          <w:p w:rsidR="002F2A27" w:rsidRDefault="002F2A27"/>
        </w:tc>
        <w:tc>
          <w:tcPr>
            <w:tcW w:w="736" w:type="dxa"/>
            <w:tcMar>
              <w:top w:w="50" w:type="dxa"/>
              <w:left w:w="100" w:type="dxa"/>
            </w:tcMar>
            <w:vAlign w:val="center"/>
          </w:tcPr>
          <w:p w:rsidR="002F2A27" w:rsidRDefault="00544739">
            <w:pPr>
              <w:spacing w:after="0"/>
              <w:ind w:left="135"/>
            </w:pPr>
            <w:r>
              <w:rPr>
                <w:rFonts w:ascii="Times New Roman" w:hAnsi="Times New Roman"/>
                <w:b/>
                <w:color w:val="000000"/>
                <w:sz w:val="24"/>
              </w:rPr>
              <w:t xml:space="preserve">Всего </w:t>
            </w:r>
          </w:p>
          <w:p w:rsidR="002F2A27" w:rsidRDefault="002F2A27">
            <w:pPr>
              <w:spacing w:after="0"/>
              <w:ind w:left="135"/>
            </w:pPr>
          </w:p>
        </w:tc>
        <w:tc>
          <w:tcPr>
            <w:tcW w:w="1418" w:type="dxa"/>
            <w:tcMar>
              <w:top w:w="50" w:type="dxa"/>
              <w:left w:w="100" w:type="dxa"/>
            </w:tcMar>
            <w:vAlign w:val="center"/>
          </w:tcPr>
          <w:p w:rsidR="002F2A27" w:rsidRDefault="00544739">
            <w:pPr>
              <w:spacing w:after="0"/>
              <w:ind w:left="135"/>
            </w:pPr>
            <w:r>
              <w:rPr>
                <w:rFonts w:ascii="Times New Roman" w:hAnsi="Times New Roman"/>
                <w:b/>
                <w:color w:val="000000"/>
                <w:sz w:val="24"/>
              </w:rPr>
              <w:t xml:space="preserve">Контрольные работы </w:t>
            </w:r>
          </w:p>
          <w:p w:rsidR="002F2A27" w:rsidRDefault="002F2A27">
            <w:pPr>
              <w:spacing w:after="0"/>
              <w:ind w:left="135"/>
            </w:pPr>
          </w:p>
        </w:tc>
        <w:tc>
          <w:tcPr>
            <w:tcW w:w="1526" w:type="dxa"/>
            <w:tcMar>
              <w:top w:w="50" w:type="dxa"/>
              <w:left w:w="100" w:type="dxa"/>
            </w:tcMar>
            <w:vAlign w:val="center"/>
          </w:tcPr>
          <w:p w:rsidR="002F2A27" w:rsidRDefault="00544739">
            <w:pPr>
              <w:spacing w:after="0"/>
              <w:ind w:left="135"/>
            </w:pPr>
            <w:r>
              <w:rPr>
                <w:rFonts w:ascii="Times New Roman" w:hAnsi="Times New Roman"/>
                <w:b/>
                <w:color w:val="000000"/>
                <w:sz w:val="24"/>
              </w:rPr>
              <w:t xml:space="preserve">Практические работы </w:t>
            </w:r>
          </w:p>
          <w:p w:rsidR="002F2A27" w:rsidRDefault="002F2A27">
            <w:pPr>
              <w:spacing w:after="0"/>
              <w:ind w:left="135"/>
            </w:pPr>
          </w:p>
        </w:tc>
        <w:tc>
          <w:tcPr>
            <w:tcW w:w="0" w:type="auto"/>
            <w:vMerge/>
            <w:tcBorders>
              <w:top w:val="nil"/>
            </w:tcBorders>
            <w:tcMar>
              <w:top w:w="50" w:type="dxa"/>
              <w:left w:w="100" w:type="dxa"/>
            </w:tcMar>
          </w:tcPr>
          <w:p w:rsidR="002F2A27" w:rsidRDefault="002F2A27"/>
        </w:tc>
        <w:tc>
          <w:tcPr>
            <w:tcW w:w="0" w:type="auto"/>
            <w:vMerge/>
            <w:tcBorders>
              <w:top w:val="nil"/>
            </w:tcBorders>
            <w:tcMar>
              <w:top w:w="50" w:type="dxa"/>
              <w:left w:w="100" w:type="dxa"/>
            </w:tcMar>
          </w:tcPr>
          <w:p w:rsidR="002F2A27" w:rsidRDefault="002F2A27"/>
        </w:tc>
      </w:tr>
      <w:tr w:rsidR="002F2A27" w:rsidRPr="00736630">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1</w:t>
            </w:r>
          </w:p>
        </w:tc>
        <w:tc>
          <w:tcPr>
            <w:tcW w:w="4048" w:type="dxa"/>
            <w:tcMar>
              <w:top w:w="50" w:type="dxa"/>
              <w:left w:w="100" w:type="dxa"/>
            </w:tcMar>
            <w:vAlign w:val="center"/>
          </w:tcPr>
          <w:p w:rsidR="002F2A27" w:rsidRDefault="00544739">
            <w:pPr>
              <w:spacing w:after="0"/>
              <w:ind w:left="135"/>
            </w:pPr>
            <w:r w:rsidRPr="00BA449E">
              <w:rPr>
                <w:rFonts w:ascii="Times New Roman" w:hAnsi="Times New Roman"/>
                <w:color w:val="000000"/>
                <w:sz w:val="24"/>
                <w:lang w:val="ru-RU"/>
              </w:rPr>
              <w:t xml:space="preserve">Предмет химии. Роль химии в жизни человека. </w:t>
            </w:r>
            <w:r>
              <w:rPr>
                <w:rFonts w:ascii="Times New Roman" w:hAnsi="Times New Roman"/>
                <w:color w:val="000000"/>
                <w:sz w:val="24"/>
              </w:rPr>
              <w:t>Тела и вещества</w:t>
            </w:r>
          </w:p>
        </w:tc>
        <w:tc>
          <w:tcPr>
            <w:tcW w:w="736"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210</w:t>
              </w:r>
              <w:r>
                <w:rPr>
                  <w:rFonts w:ascii="Times New Roman" w:hAnsi="Times New Roman"/>
                  <w:color w:val="0000FF"/>
                  <w:u w:val="single"/>
                </w:rPr>
                <w:t>c</w:t>
              </w:r>
            </w:hyperlink>
          </w:p>
        </w:tc>
      </w:tr>
      <w:tr w:rsidR="002F2A27" w:rsidRPr="00736630">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2</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Понятие о методах познания в химии</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227</w:t>
              </w:r>
              <w:r>
                <w:rPr>
                  <w:rFonts w:ascii="Times New Roman" w:hAnsi="Times New Roman"/>
                  <w:color w:val="0000FF"/>
                  <w:u w:val="single"/>
                </w:rPr>
                <w:t>e</w:t>
              </w:r>
            </w:hyperlink>
          </w:p>
        </w:tc>
      </w:tr>
      <w:tr w:rsidR="002F2A27" w:rsidRPr="00736630">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3</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Практическая работа № 1 «Правила работы в лаборатории и приёмы обращения с лабораторным оборудованием»</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23</w:t>
              </w:r>
              <w:r>
                <w:rPr>
                  <w:rFonts w:ascii="Times New Roman" w:hAnsi="Times New Roman"/>
                  <w:color w:val="0000FF"/>
                  <w:u w:val="single"/>
                </w:rPr>
                <w:t>dc</w:t>
              </w:r>
            </w:hyperlink>
          </w:p>
        </w:tc>
      </w:tr>
      <w:tr w:rsidR="002F2A27" w:rsidRPr="00736630">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4</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Чистые вещества и смеси. Способы разделения смесей</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26</w:t>
              </w:r>
              <w:r>
                <w:rPr>
                  <w:rFonts w:ascii="Times New Roman" w:hAnsi="Times New Roman"/>
                  <w:color w:val="0000FF"/>
                  <w:u w:val="single"/>
                </w:rPr>
                <w:t>ca</w:t>
              </w:r>
            </w:hyperlink>
          </w:p>
        </w:tc>
      </w:tr>
      <w:tr w:rsidR="002F2A27" w:rsidRPr="00736630">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5</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Практическая работа № 2 «Разделение смесей (на примере очистки поваренной соли)»</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28</w:t>
              </w:r>
              <w:r>
                <w:rPr>
                  <w:rFonts w:ascii="Times New Roman" w:hAnsi="Times New Roman"/>
                  <w:color w:val="0000FF"/>
                  <w:u w:val="single"/>
                </w:rPr>
                <w:t>c</w:t>
              </w:r>
              <w:r w:rsidRPr="00BA449E">
                <w:rPr>
                  <w:rFonts w:ascii="Times New Roman" w:hAnsi="Times New Roman"/>
                  <w:color w:val="0000FF"/>
                  <w:u w:val="single"/>
                  <w:lang w:val="ru-RU"/>
                </w:rPr>
                <w:t>8</w:t>
              </w:r>
            </w:hyperlink>
          </w:p>
        </w:tc>
      </w:tr>
      <w:tr w:rsidR="002F2A27" w:rsidRPr="00736630">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6</w:t>
            </w:r>
          </w:p>
        </w:tc>
        <w:tc>
          <w:tcPr>
            <w:tcW w:w="4048" w:type="dxa"/>
            <w:tcMar>
              <w:top w:w="50" w:type="dxa"/>
              <w:left w:w="100" w:type="dxa"/>
            </w:tcMar>
            <w:vAlign w:val="center"/>
          </w:tcPr>
          <w:p w:rsidR="002F2A27" w:rsidRDefault="00544739">
            <w:pPr>
              <w:spacing w:after="0"/>
              <w:ind w:left="135"/>
            </w:pPr>
            <w:r>
              <w:rPr>
                <w:rFonts w:ascii="Times New Roman" w:hAnsi="Times New Roman"/>
                <w:color w:val="000000"/>
                <w:sz w:val="24"/>
              </w:rPr>
              <w:t>Атомы и молекулы</w:t>
            </w:r>
          </w:p>
        </w:tc>
        <w:tc>
          <w:tcPr>
            <w:tcW w:w="736"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2</w:t>
              </w:r>
              <w:r>
                <w:rPr>
                  <w:rFonts w:ascii="Times New Roman" w:hAnsi="Times New Roman"/>
                  <w:color w:val="0000FF"/>
                  <w:u w:val="single"/>
                </w:rPr>
                <w:t>a</w:t>
              </w:r>
              <w:r w:rsidRPr="00BA449E">
                <w:rPr>
                  <w:rFonts w:ascii="Times New Roman" w:hAnsi="Times New Roman"/>
                  <w:color w:val="0000FF"/>
                  <w:u w:val="single"/>
                  <w:lang w:val="ru-RU"/>
                </w:rPr>
                <w:t>6</w:t>
              </w:r>
              <w:r>
                <w:rPr>
                  <w:rFonts w:ascii="Times New Roman" w:hAnsi="Times New Roman"/>
                  <w:color w:val="0000FF"/>
                  <w:u w:val="single"/>
                </w:rPr>
                <w:t>c</w:t>
              </w:r>
            </w:hyperlink>
          </w:p>
        </w:tc>
      </w:tr>
      <w:tr w:rsidR="002F2A27" w:rsidRPr="00736630">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7</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Химические элементы. Знаки (символы) химических элементов</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2</w:t>
              </w:r>
              <w:r>
                <w:rPr>
                  <w:rFonts w:ascii="Times New Roman" w:hAnsi="Times New Roman"/>
                  <w:color w:val="0000FF"/>
                  <w:u w:val="single"/>
                </w:rPr>
                <w:t>be</w:t>
              </w:r>
              <w:r w:rsidRPr="00BA449E">
                <w:rPr>
                  <w:rFonts w:ascii="Times New Roman" w:hAnsi="Times New Roman"/>
                  <w:color w:val="0000FF"/>
                  <w:u w:val="single"/>
                  <w:lang w:val="ru-RU"/>
                </w:rPr>
                <w:t>8</w:t>
              </w:r>
            </w:hyperlink>
          </w:p>
        </w:tc>
      </w:tr>
      <w:tr w:rsidR="002F2A27" w:rsidRPr="00736630">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8</w:t>
            </w:r>
          </w:p>
        </w:tc>
        <w:tc>
          <w:tcPr>
            <w:tcW w:w="4048" w:type="dxa"/>
            <w:tcMar>
              <w:top w:w="50" w:type="dxa"/>
              <w:left w:w="100" w:type="dxa"/>
            </w:tcMar>
            <w:vAlign w:val="center"/>
          </w:tcPr>
          <w:p w:rsidR="002F2A27" w:rsidRDefault="00544739">
            <w:pPr>
              <w:spacing w:after="0"/>
              <w:ind w:left="135"/>
            </w:pPr>
            <w:r>
              <w:rPr>
                <w:rFonts w:ascii="Times New Roman" w:hAnsi="Times New Roman"/>
                <w:color w:val="000000"/>
                <w:sz w:val="24"/>
              </w:rPr>
              <w:t>Простые и сложные вещества</w:t>
            </w:r>
          </w:p>
        </w:tc>
        <w:tc>
          <w:tcPr>
            <w:tcW w:w="736"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2</w:t>
              </w:r>
              <w:r>
                <w:rPr>
                  <w:rFonts w:ascii="Times New Roman" w:hAnsi="Times New Roman"/>
                  <w:color w:val="0000FF"/>
                  <w:u w:val="single"/>
                </w:rPr>
                <w:t>a</w:t>
              </w:r>
              <w:r w:rsidRPr="00BA449E">
                <w:rPr>
                  <w:rFonts w:ascii="Times New Roman" w:hAnsi="Times New Roman"/>
                  <w:color w:val="0000FF"/>
                  <w:u w:val="single"/>
                  <w:lang w:val="ru-RU"/>
                </w:rPr>
                <w:t>6</w:t>
              </w:r>
              <w:r>
                <w:rPr>
                  <w:rFonts w:ascii="Times New Roman" w:hAnsi="Times New Roman"/>
                  <w:color w:val="0000FF"/>
                  <w:u w:val="single"/>
                </w:rPr>
                <w:t>c</w:t>
              </w:r>
            </w:hyperlink>
          </w:p>
        </w:tc>
      </w:tr>
      <w:tr w:rsidR="002F2A27" w:rsidRPr="00736630">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9</w:t>
            </w:r>
          </w:p>
        </w:tc>
        <w:tc>
          <w:tcPr>
            <w:tcW w:w="4048" w:type="dxa"/>
            <w:tcMar>
              <w:top w:w="50" w:type="dxa"/>
              <w:left w:w="100" w:type="dxa"/>
            </w:tcMar>
            <w:vAlign w:val="center"/>
          </w:tcPr>
          <w:p w:rsidR="002F2A27" w:rsidRDefault="00544739">
            <w:pPr>
              <w:spacing w:after="0"/>
              <w:ind w:left="135"/>
            </w:pPr>
            <w:r>
              <w:rPr>
                <w:rFonts w:ascii="Times New Roman" w:hAnsi="Times New Roman"/>
                <w:color w:val="000000"/>
                <w:sz w:val="24"/>
              </w:rPr>
              <w:t>Атомно-молекулярное учение</w:t>
            </w:r>
          </w:p>
        </w:tc>
        <w:tc>
          <w:tcPr>
            <w:tcW w:w="736"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2</w:t>
              </w:r>
              <w:r>
                <w:rPr>
                  <w:rFonts w:ascii="Times New Roman" w:hAnsi="Times New Roman"/>
                  <w:color w:val="0000FF"/>
                  <w:u w:val="single"/>
                </w:rPr>
                <w:t>d</w:t>
              </w:r>
              <w:r w:rsidRPr="00BA449E">
                <w:rPr>
                  <w:rFonts w:ascii="Times New Roman" w:hAnsi="Times New Roman"/>
                  <w:color w:val="0000FF"/>
                  <w:u w:val="single"/>
                  <w:lang w:val="ru-RU"/>
                </w:rPr>
                <w:t>50</w:t>
              </w:r>
            </w:hyperlink>
          </w:p>
        </w:tc>
      </w:tr>
      <w:tr w:rsidR="002F2A27" w:rsidRPr="00736630">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lastRenderedPageBreak/>
              <w:t>10</w:t>
            </w:r>
          </w:p>
        </w:tc>
        <w:tc>
          <w:tcPr>
            <w:tcW w:w="4048" w:type="dxa"/>
            <w:tcMar>
              <w:top w:w="50" w:type="dxa"/>
              <w:left w:w="100" w:type="dxa"/>
            </w:tcMar>
            <w:vAlign w:val="center"/>
          </w:tcPr>
          <w:p w:rsidR="002F2A27" w:rsidRDefault="00544739">
            <w:pPr>
              <w:spacing w:after="0"/>
              <w:ind w:left="135"/>
            </w:pPr>
            <w:r w:rsidRPr="00BA449E">
              <w:rPr>
                <w:rFonts w:ascii="Times New Roman" w:hAnsi="Times New Roman"/>
                <w:color w:val="000000"/>
                <w:sz w:val="24"/>
                <w:lang w:val="ru-RU"/>
              </w:rPr>
              <w:t xml:space="preserve">Закон постоянства состава веществ. Химическая формула. </w:t>
            </w:r>
            <w:r>
              <w:rPr>
                <w:rFonts w:ascii="Times New Roman" w:hAnsi="Times New Roman"/>
                <w:color w:val="000000"/>
                <w:sz w:val="24"/>
              </w:rPr>
              <w:t>Валентность атомов химических элементов</w:t>
            </w:r>
          </w:p>
        </w:tc>
        <w:tc>
          <w:tcPr>
            <w:tcW w:w="736"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2</w:t>
              </w:r>
              <w:r>
                <w:rPr>
                  <w:rFonts w:ascii="Times New Roman" w:hAnsi="Times New Roman"/>
                  <w:color w:val="0000FF"/>
                  <w:u w:val="single"/>
                </w:rPr>
                <w:t>eae</w:t>
              </w:r>
            </w:hyperlink>
          </w:p>
        </w:tc>
      </w:tr>
      <w:tr w:rsidR="002F2A27" w:rsidRPr="00736630">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11</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Относительная атомная масса. Относительная молекулярная масса</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323</w:t>
              </w:r>
              <w:r>
                <w:rPr>
                  <w:rFonts w:ascii="Times New Roman" w:hAnsi="Times New Roman"/>
                  <w:color w:val="0000FF"/>
                  <w:u w:val="single"/>
                </w:rPr>
                <w:t>c</w:t>
              </w:r>
            </w:hyperlink>
          </w:p>
        </w:tc>
      </w:tr>
      <w:tr w:rsidR="002F2A27" w:rsidRPr="00736630">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12</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Массовая доля химического элемента в соединении</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350</w:t>
              </w:r>
              <w:r>
                <w:rPr>
                  <w:rFonts w:ascii="Times New Roman" w:hAnsi="Times New Roman"/>
                  <w:color w:val="0000FF"/>
                  <w:u w:val="single"/>
                </w:rPr>
                <w:t>c</w:t>
              </w:r>
            </w:hyperlink>
          </w:p>
        </w:tc>
      </w:tr>
      <w:tr w:rsidR="002F2A27" w:rsidRPr="00736630">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13</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Количество вещества. Моль. Молярная масса</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5230</w:t>
              </w:r>
            </w:hyperlink>
          </w:p>
        </w:tc>
      </w:tr>
      <w:tr w:rsidR="002F2A27" w:rsidRPr="00736630">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14</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Физические и химические явления. Химическая реакция</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37</w:t>
              </w:r>
              <w:r>
                <w:rPr>
                  <w:rFonts w:ascii="Times New Roman" w:hAnsi="Times New Roman"/>
                  <w:color w:val="0000FF"/>
                  <w:u w:val="single"/>
                </w:rPr>
                <w:t>fa</w:t>
              </w:r>
            </w:hyperlink>
          </w:p>
        </w:tc>
      </w:tr>
      <w:tr w:rsidR="002F2A27" w:rsidRPr="00736630">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15</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Признаки и условия протекания химических реакций</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3</w:t>
              </w:r>
              <w:r>
                <w:rPr>
                  <w:rFonts w:ascii="Times New Roman" w:hAnsi="Times New Roman"/>
                  <w:color w:val="0000FF"/>
                  <w:u w:val="single"/>
                </w:rPr>
                <w:t>a</w:t>
              </w:r>
              <w:r w:rsidRPr="00BA449E">
                <w:rPr>
                  <w:rFonts w:ascii="Times New Roman" w:hAnsi="Times New Roman"/>
                  <w:color w:val="0000FF"/>
                  <w:u w:val="single"/>
                  <w:lang w:val="ru-RU"/>
                </w:rPr>
                <w:t>16</w:t>
              </w:r>
            </w:hyperlink>
          </w:p>
        </w:tc>
      </w:tr>
      <w:tr w:rsidR="002F2A27" w:rsidRPr="00736630">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16</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Закон сохранения массы веществ. Химические уравнения</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3</w:t>
              </w:r>
              <w:r>
                <w:rPr>
                  <w:rFonts w:ascii="Times New Roman" w:hAnsi="Times New Roman"/>
                  <w:color w:val="0000FF"/>
                  <w:u w:val="single"/>
                </w:rPr>
                <w:t>b</w:t>
              </w:r>
              <w:r w:rsidRPr="00BA449E">
                <w:rPr>
                  <w:rFonts w:ascii="Times New Roman" w:hAnsi="Times New Roman"/>
                  <w:color w:val="0000FF"/>
                  <w:u w:val="single"/>
                  <w:lang w:val="ru-RU"/>
                </w:rPr>
                <w:t>88</w:t>
              </w:r>
            </w:hyperlink>
          </w:p>
        </w:tc>
      </w:tr>
      <w:tr w:rsidR="002F2A27" w:rsidRPr="00736630">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17</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Вычисления количества, массы вещества по уравнениям химических реакций</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5708</w:t>
              </w:r>
            </w:hyperlink>
          </w:p>
        </w:tc>
      </w:tr>
      <w:tr w:rsidR="002F2A27" w:rsidRPr="00736630">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18</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Классификация химических реакций (соединения, разложения, замещения, обмена)</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3</w:t>
              </w:r>
              <w:r>
                <w:rPr>
                  <w:rFonts w:ascii="Times New Roman" w:hAnsi="Times New Roman"/>
                  <w:color w:val="0000FF"/>
                  <w:u w:val="single"/>
                </w:rPr>
                <w:t>f</w:t>
              </w:r>
              <w:r w:rsidRPr="00BA449E">
                <w:rPr>
                  <w:rFonts w:ascii="Times New Roman" w:hAnsi="Times New Roman"/>
                  <w:color w:val="0000FF"/>
                  <w:u w:val="single"/>
                  <w:lang w:val="ru-RU"/>
                </w:rPr>
                <w:t>34</w:t>
              </w:r>
            </w:hyperlink>
          </w:p>
        </w:tc>
      </w:tr>
      <w:tr w:rsidR="002F2A27" w:rsidRPr="00736630">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19</w:t>
            </w:r>
          </w:p>
        </w:tc>
        <w:tc>
          <w:tcPr>
            <w:tcW w:w="4048" w:type="dxa"/>
            <w:tcMar>
              <w:top w:w="50" w:type="dxa"/>
              <w:left w:w="100" w:type="dxa"/>
            </w:tcMar>
            <w:vAlign w:val="center"/>
          </w:tcPr>
          <w:p w:rsidR="002F2A27" w:rsidRDefault="00544739">
            <w:pPr>
              <w:spacing w:after="0"/>
              <w:ind w:left="135"/>
            </w:pPr>
            <w:r w:rsidRPr="00BA449E">
              <w:rPr>
                <w:rFonts w:ascii="Times New Roman" w:hAnsi="Times New Roman"/>
                <w:color w:val="000000"/>
                <w:sz w:val="24"/>
                <w:lang w:val="ru-RU"/>
              </w:rPr>
              <w:t xml:space="preserve">М. В. Ломоносов — учёный-энциклопедист. </w:t>
            </w:r>
            <w:r>
              <w:rPr>
                <w:rFonts w:ascii="Times New Roman" w:hAnsi="Times New Roman"/>
                <w:color w:val="000000"/>
                <w:sz w:val="24"/>
              </w:rPr>
              <w:t>Обобщение и систематизация знаний</w:t>
            </w:r>
          </w:p>
        </w:tc>
        <w:tc>
          <w:tcPr>
            <w:tcW w:w="736"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40</w:t>
              </w:r>
              <w:r>
                <w:rPr>
                  <w:rFonts w:ascii="Times New Roman" w:hAnsi="Times New Roman"/>
                  <w:color w:val="0000FF"/>
                  <w:u w:val="single"/>
                </w:rPr>
                <w:t>c</w:t>
              </w:r>
              <w:r w:rsidRPr="00BA449E">
                <w:rPr>
                  <w:rFonts w:ascii="Times New Roman" w:hAnsi="Times New Roman"/>
                  <w:color w:val="0000FF"/>
                  <w:u w:val="single"/>
                  <w:lang w:val="ru-RU"/>
                </w:rPr>
                <w:t>4</w:t>
              </w:r>
            </w:hyperlink>
          </w:p>
        </w:tc>
      </w:tr>
      <w:tr w:rsidR="002F2A27" w:rsidRPr="00736630">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20</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Контрольная работа №1 по теме «Вещества и химические реакции»</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4290</w:t>
              </w:r>
            </w:hyperlink>
          </w:p>
        </w:tc>
      </w:tr>
      <w:tr w:rsidR="002F2A27" w:rsidRPr="00736630">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21</w:t>
            </w:r>
          </w:p>
        </w:tc>
        <w:tc>
          <w:tcPr>
            <w:tcW w:w="4048" w:type="dxa"/>
            <w:tcMar>
              <w:top w:w="50" w:type="dxa"/>
              <w:left w:w="100" w:type="dxa"/>
            </w:tcMar>
            <w:vAlign w:val="center"/>
          </w:tcPr>
          <w:p w:rsidR="002F2A27" w:rsidRDefault="00544739">
            <w:pPr>
              <w:spacing w:after="0"/>
              <w:ind w:left="135"/>
            </w:pPr>
            <w:r w:rsidRPr="00BA449E">
              <w:rPr>
                <w:rFonts w:ascii="Times New Roman" w:hAnsi="Times New Roman"/>
                <w:color w:val="000000"/>
                <w:sz w:val="24"/>
                <w:lang w:val="ru-RU"/>
              </w:rPr>
              <w:t xml:space="preserve">Воздух — смесь газов. Состав воздуха. Кислород — элемент и </w:t>
            </w:r>
            <w:r w:rsidRPr="00BA449E">
              <w:rPr>
                <w:rFonts w:ascii="Times New Roman" w:hAnsi="Times New Roman"/>
                <w:color w:val="000000"/>
                <w:sz w:val="24"/>
                <w:lang w:val="ru-RU"/>
              </w:rPr>
              <w:lastRenderedPageBreak/>
              <w:t xml:space="preserve">простое вещество. </w:t>
            </w:r>
            <w:r>
              <w:rPr>
                <w:rFonts w:ascii="Times New Roman" w:hAnsi="Times New Roman"/>
                <w:color w:val="000000"/>
                <w:sz w:val="24"/>
              </w:rPr>
              <w:t>Озон</w:t>
            </w:r>
          </w:p>
        </w:tc>
        <w:tc>
          <w:tcPr>
            <w:tcW w:w="736"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lastRenderedPageBreak/>
              <w:t xml:space="preserve"> 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448</w:t>
              </w:r>
              <w:r>
                <w:rPr>
                  <w:rFonts w:ascii="Times New Roman" w:hAnsi="Times New Roman"/>
                  <w:color w:val="0000FF"/>
                  <w:u w:val="single"/>
                </w:rPr>
                <w:t>e</w:t>
              </w:r>
            </w:hyperlink>
          </w:p>
        </w:tc>
      </w:tr>
      <w:tr w:rsidR="002F2A27" w:rsidRPr="00736630">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lastRenderedPageBreak/>
              <w:t>22</w:t>
            </w:r>
          </w:p>
        </w:tc>
        <w:tc>
          <w:tcPr>
            <w:tcW w:w="4048" w:type="dxa"/>
            <w:tcMar>
              <w:top w:w="50" w:type="dxa"/>
              <w:left w:w="100" w:type="dxa"/>
            </w:tcMar>
            <w:vAlign w:val="center"/>
          </w:tcPr>
          <w:p w:rsidR="002F2A27" w:rsidRDefault="00544739">
            <w:pPr>
              <w:spacing w:after="0"/>
              <w:ind w:left="135"/>
            </w:pPr>
            <w:r w:rsidRPr="00BA449E">
              <w:rPr>
                <w:rFonts w:ascii="Times New Roman" w:hAnsi="Times New Roman"/>
                <w:color w:val="000000"/>
                <w:sz w:val="24"/>
                <w:lang w:val="ru-RU"/>
              </w:rPr>
              <w:t xml:space="preserve">Физические и химические свойства кислорода (реакции окисления, горение). </w:t>
            </w:r>
            <w:r>
              <w:rPr>
                <w:rFonts w:ascii="Times New Roman" w:hAnsi="Times New Roman"/>
                <w:color w:val="000000"/>
                <w:sz w:val="24"/>
              </w:rPr>
              <w:t>Понятие об оксидах</w:t>
            </w:r>
          </w:p>
        </w:tc>
        <w:tc>
          <w:tcPr>
            <w:tcW w:w="736"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4614</w:t>
              </w:r>
            </w:hyperlink>
          </w:p>
        </w:tc>
      </w:tr>
      <w:tr w:rsidR="002F2A27" w:rsidRPr="00736630">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23</w:t>
            </w:r>
          </w:p>
        </w:tc>
        <w:tc>
          <w:tcPr>
            <w:tcW w:w="4048" w:type="dxa"/>
            <w:tcMar>
              <w:top w:w="50" w:type="dxa"/>
              <w:left w:w="100" w:type="dxa"/>
            </w:tcMar>
            <w:vAlign w:val="center"/>
          </w:tcPr>
          <w:p w:rsidR="002F2A27" w:rsidRDefault="00544739">
            <w:pPr>
              <w:spacing w:after="0"/>
              <w:ind w:left="135"/>
            </w:pPr>
            <w:r w:rsidRPr="00BA449E">
              <w:rPr>
                <w:rFonts w:ascii="Times New Roman" w:hAnsi="Times New Roman"/>
                <w:color w:val="000000"/>
                <w:sz w:val="24"/>
                <w:lang w:val="ru-RU"/>
              </w:rPr>
              <w:t xml:space="preserve">Способы получения кислорода в лаборатории и промышленности. </w:t>
            </w:r>
            <w:r>
              <w:rPr>
                <w:rFonts w:ascii="Times New Roman" w:hAnsi="Times New Roman"/>
                <w:color w:val="000000"/>
                <w:sz w:val="24"/>
              </w:rPr>
              <w:t>Применение кислорода</w:t>
            </w:r>
          </w:p>
        </w:tc>
        <w:tc>
          <w:tcPr>
            <w:tcW w:w="736"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497</w:t>
              </w:r>
              <w:r>
                <w:rPr>
                  <w:rFonts w:ascii="Times New Roman" w:hAnsi="Times New Roman"/>
                  <w:color w:val="0000FF"/>
                  <w:u w:val="single"/>
                </w:rPr>
                <w:t>a</w:t>
              </w:r>
            </w:hyperlink>
          </w:p>
        </w:tc>
      </w:tr>
      <w:tr w:rsidR="002F2A27" w:rsidRPr="00736630">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24</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Тепловой эффект химической реакции, понятие о термохимическом уравнении, экзо- и эндотермических реакциях</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4790</w:t>
              </w:r>
            </w:hyperlink>
          </w:p>
        </w:tc>
      </w:tr>
      <w:tr w:rsidR="002F2A27" w:rsidRPr="00736630">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25</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Топливо (нефть, уголь и метан). Загрязнение воздуха, способы его предотвращения</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4</w:t>
              </w:r>
              <w:r>
                <w:rPr>
                  <w:rFonts w:ascii="Times New Roman" w:hAnsi="Times New Roman"/>
                  <w:color w:val="0000FF"/>
                  <w:u w:val="single"/>
                </w:rPr>
                <w:t>c</w:t>
              </w:r>
              <w:r w:rsidRPr="00BA449E">
                <w:rPr>
                  <w:rFonts w:ascii="Times New Roman" w:hAnsi="Times New Roman"/>
                  <w:color w:val="0000FF"/>
                  <w:u w:val="single"/>
                  <w:lang w:val="ru-RU"/>
                </w:rPr>
                <w:t>4</w:t>
              </w:r>
              <w:r>
                <w:rPr>
                  <w:rFonts w:ascii="Times New Roman" w:hAnsi="Times New Roman"/>
                  <w:color w:val="0000FF"/>
                  <w:u w:val="single"/>
                </w:rPr>
                <w:t>a</w:t>
              </w:r>
            </w:hyperlink>
          </w:p>
        </w:tc>
      </w:tr>
      <w:tr w:rsidR="002F2A27" w:rsidRPr="00736630">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26</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Практическая работа № 3 по теме «Получение и собирание кислорода, изучение его свойств»</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4</w:t>
              </w:r>
              <w:r>
                <w:rPr>
                  <w:rFonts w:ascii="Times New Roman" w:hAnsi="Times New Roman"/>
                  <w:color w:val="0000FF"/>
                  <w:u w:val="single"/>
                </w:rPr>
                <w:t>ae</w:t>
              </w:r>
              <w:r w:rsidRPr="00BA449E">
                <w:rPr>
                  <w:rFonts w:ascii="Times New Roman" w:hAnsi="Times New Roman"/>
                  <w:color w:val="0000FF"/>
                  <w:u w:val="single"/>
                  <w:lang w:val="ru-RU"/>
                </w:rPr>
                <w:t>2</w:t>
              </w:r>
            </w:hyperlink>
          </w:p>
        </w:tc>
      </w:tr>
      <w:tr w:rsidR="002F2A27" w:rsidRPr="00736630">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27</w:t>
            </w:r>
          </w:p>
        </w:tc>
        <w:tc>
          <w:tcPr>
            <w:tcW w:w="4048" w:type="dxa"/>
            <w:tcMar>
              <w:top w:w="50" w:type="dxa"/>
              <w:left w:w="100" w:type="dxa"/>
            </w:tcMar>
            <w:vAlign w:val="center"/>
          </w:tcPr>
          <w:p w:rsidR="002F2A27" w:rsidRDefault="00544739">
            <w:pPr>
              <w:spacing w:after="0"/>
              <w:ind w:left="135"/>
            </w:pPr>
            <w:r w:rsidRPr="00BA449E">
              <w:rPr>
                <w:rFonts w:ascii="Times New Roman" w:hAnsi="Times New Roman"/>
                <w:color w:val="000000"/>
                <w:sz w:val="24"/>
                <w:lang w:val="ru-RU"/>
              </w:rPr>
              <w:t xml:space="preserve">Водород — элемент и простое вещество. </w:t>
            </w:r>
            <w:r>
              <w:rPr>
                <w:rFonts w:ascii="Times New Roman" w:hAnsi="Times New Roman"/>
                <w:color w:val="000000"/>
                <w:sz w:val="24"/>
              </w:rPr>
              <w:t>Нахождение в природе</w:t>
            </w:r>
          </w:p>
        </w:tc>
        <w:tc>
          <w:tcPr>
            <w:tcW w:w="736"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4</w:t>
              </w:r>
              <w:r>
                <w:rPr>
                  <w:rFonts w:ascii="Times New Roman" w:hAnsi="Times New Roman"/>
                  <w:color w:val="0000FF"/>
                  <w:u w:val="single"/>
                </w:rPr>
                <w:t>dd</w:t>
              </w:r>
              <w:r w:rsidRPr="00BA449E">
                <w:rPr>
                  <w:rFonts w:ascii="Times New Roman" w:hAnsi="Times New Roman"/>
                  <w:color w:val="0000FF"/>
                  <w:u w:val="single"/>
                  <w:lang w:val="ru-RU"/>
                </w:rPr>
                <w:t>0</w:t>
              </w:r>
            </w:hyperlink>
          </w:p>
        </w:tc>
      </w:tr>
      <w:tr w:rsidR="002F2A27" w:rsidRPr="00736630">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28</w:t>
            </w:r>
          </w:p>
        </w:tc>
        <w:tc>
          <w:tcPr>
            <w:tcW w:w="4048" w:type="dxa"/>
            <w:tcMar>
              <w:top w:w="50" w:type="dxa"/>
              <w:left w:w="100" w:type="dxa"/>
            </w:tcMar>
            <w:vAlign w:val="center"/>
          </w:tcPr>
          <w:p w:rsidR="002F2A27" w:rsidRDefault="00544739">
            <w:pPr>
              <w:spacing w:after="0"/>
              <w:ind w:left="135"/>
            </w:pPr>
            <w:r w:rsidRPr="00BA449E">
              <w:rPr>
                <w:rFonts w:ascii="Times New Roman" w:hAnsi="Times New Roman"/>
                <w:color w:val="000000"/>
                <w:sz w:val="24"/>
                <w:lang w:val="ru-RU"/>
              </w:rPr>
              <w:t xml:space="preserve">Физические и химические свойства водорода. </w:t>
            </w:r>
            <w:r>
              <w:rPr>
                <w:rFonts w:ascii="Times New Roman" w:hAnsi="Times New Roman"/>
                <w:color w:val="000000"/>
                <w:sz w:val="24"/>
              </w:rPr>
              <w:t>Применение водорода</w:t>
            </w:r>
          </w:p>
        </w:tc>
        <w:tc>
          <w:tcPr>
            <w:tcW w:w="736"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4</w:t>
              </w:r>
              <w:r>
                <w:rPr>
                  <w:rFonts w:ascii="Times New Roman" w:hAnsi="Times New Roman"/>
                  <w:color w:val="0000FF"/>
                  <w:u w:val="single"/>
                </w:rPr>
                <w:t>dd</w:t>
              </w:r>
              <w:r w:rsidRPr="00BA449E">
                <w:rPr>
                  <w:rFonts w:ascii="Times New Roman" w:hAnsi="Times New Roman"/>
                  <w:color w:val="0000FF"/>
                  <w:u w:val="single"/>
                  <w:lang w:val="ru-RU"/>
                </w:rPr>
                <w:t>0</w:t>
              </w:r>
            </w:hyperlink>
          </w:p>
        </w:tc>
      </w:tr>
      <w:tr w:rsidR="002F2A27" w:rsidRPr="00736630">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29</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Понятие о кислотах и солях</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50</w:t>
              </w:r>
              <w:r>
                <w:rPr>
                  <w:rFonts w:ascii="Times New Roman" w:hAnsi="Times New Roman"/>
                  <w:color w:val="0000FF"/>
                  <w:u w:val="single"/>
                </w:rPr>
                <w:t>d</w:t>
              </w:r>
              <w:r w:rsidRPr="00BA449E">
                <w:rPr>
                  <w:rFonts w:ascii="Times New Roman" w:hAnsi="Times New Roman"/>
                  <w:color w:val="0000FF"/>
                  <w:u w:val="single"/>
                  <w:lang w:val="ru-RU"/>
                </w:rPr>
                <w:t>2</w:t>
              </w:r>
            </w:hyperlink>
          </w:p>
        </w:tc>
      </w:tr>
      <w:tr w:rsidR="002F2A27" w:rsidRPr="00736630">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30</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Способы получения водорода в лаборатории</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4</w:t>
              </w:r>
              <w:r>
                <w:rPr>
                  <w:rFonts w:ascii="Times New Roman" w:hAnsi="Times New Roman"/>
                  <w:color w:val="0000FF"/>
                  <w:u w:val="single"/>
                </w:rPr>
                <w:t>dd</w:t>
              </w:r>
              <w:r w:rsidRPr="00BA449E">
                <w:rPr>
                  <w:rFonts w:ascii="Times New Roman" w:hAnsi="Times New Roman"/>
                  <w:color w:val="0000FF"/>
                  <w:u w:val="single"/>
                  <w:lang w:val="ru-RU"/>
                </w:rPr>
                <w:t>0</w:t>
              </w:r>
            </w:hyperlink>
          </w:p>
        </w:tc>
      </w:tr>
      <w:tr w:rsidR="002F2A27" w:rsidRPr="00736630">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31</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Практическая работа № 4 по теме «Получение и собирание водорода, изучение его свойств»</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4</w:t>
              </w:r>
              <w:r>
                <w:rPr>
                  <w:rFonts w:ascii="Times New Roman" w:hAnsi="Times New Roman"/>
                  <w:color w:val="0000FF"/>
                  <w:u w:val="single"/>
                </w:rPr>
                <w:t>f</w:t>
              </w:r>
              <w:r w:rsidRPr="00BA449E">
                <w:rPr>
                  <w:rFonts w:ascii="Times New Roman" w:hAnsi="Times New Roman"/>
                  <w:color w:val="0000FF"/>
                  <w:u w:val="single"/>
                  <w:lang w:val="ru-RU"/>
                </w:rPr>
                <w:t>42</w:t>
              </w:r>
            </w:hyperlink>
          </w:p>
        </w:tc>
      </w:tr>
      <w:tr w:rsidR="002F2A27" w:rsidRPr="00736630">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lastRenderedPageBreak/>
              <w:t>32</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Молярный объём газов. Закон Авогадро</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542</w:t>
              </w:r>
              <w:r>
                <w:rPr>
                  <w:rFonts w:ascii="Times New Roman" w:hAnsi="Times New Roman"/>
                  <w:color w:val="0000FF"/>
                  <w:u w:val="single"/>
                </w:rPr>
                <w:t>e</w:t>
              </w:r>
            </w:hyperlink>
          </w:p>
        </w:tc>
      </w:tr>
      <w:tr w:rsidR="002F2A27" w:rsidRPr="00736630">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33</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Вычисления объёма, количества вещества газа по его известному количеству вещества или объёму</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55</w:t>
              </w:r>
              <w:r>
                <w:rPr>
                  <w:rFonts w:ascii="Times New Roman" w:hAnsi="Times New Roman"/>
                  <w:color w:val="0000FF"/>
                  <w:u w:val="single"/>
                </w:rPr>
                <w:t>a</w:t>
              </w:r>
              <w:r w:rsidRPr="00BA449E">
                <w:rPr>
                  <w:rFonts w:ascii="Times New Roman" w:hAnsi="Times New Roman"/>
                  <w:color w:val="0000FF"/>
                  <w:u w:val="single"/>
                  <w:lang w:val="ru-RU"/>
                </w:rPr>
                <w:t>0</w:t>
              </w:r>
            </w:hyperlink>
          </w:p>
        </w:tc>
      </w:tr>
      <w:tr w:rsidR="002F2A27" w:rsidRPr="00736630">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34</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Вычисления объёмов газов по уравнению реакции на основе закона объёмных отношений газов</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5708</w:t>
              </w:r>
            </w:hyperlink>
          </w:p>
        </w:tc>
      </w:tr>
      <w:tr w:rsidR="002F2A27" w:rsidRPr="00736630">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35</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Физические и химические свойства воды</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587</w:t>
              </w:r>
              <w:r>
                <w:rPr>
                  <w:rFonts w:ascii="Times New Roman" w:hAnsi="Times New Roman"/>
                  <w:color w:val="0000FF"/>
                  <w:u w:val="single"/>
                </w:rPr>
                <w:t>a</w:t>
              </w:r>
            </w:hyperlink>
          </w:p>
        </w:tc>
      </w:tr>
      <w:tr w:rsidR="002F2A27" w:rsidRPr="00736630">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36</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Состав оснований. Понятие об индикаторах</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59</w:t>
              </w:r>
              <w:r>
                <w:rPr>
                  <w:rFonts w:ascii="Times New Roman" w:hAnsi="Times New Roman"/>
                  <w:color w:val="0000FF"/>
                  <w:u w:val="single"/>
                </w:rPr>
                <w:t>e</w:t>
              </w:r>
              <w:r w:rsidRPr="00BA449E">
                <w:rPr>
                  <w:rFonts w:ascii="Times New Roman" w:hAnsi="Times New Roman"/>
                  <w:color w:val="0000FF"/>
                  <w:u w:val="single"/>
                  <w:lang w:val="ru-RU"/>
                </w:rPr>
                <w:t>2</w:t>
              </w:r>
            </w:hyperlink>
          </w:p>
        </w:tc>
      </w:tr>
      <w:tr w:rsidR="002F2A27" w:rsidRPr="00736630">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37</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Вода как растворитель. Насыщенные и ненасыщенные растворы. Массовая доля вещества в растворе</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5</w:t>
              </w:r>
              <w:r>
                <w:rPr>
                  <w:rFonts w:ascii="Times New Roman" w:hAnsi="Times New Roman"/>
                  <w:color w:val="0000FF"/>
                  <w:u w:val="single"/>
                </w:rPr>
                <w:t>b</w:t>
              </w:r>
              <w:r w:rsidRPr="00BA449E">
                <w:rPr>
                  <w:rFonts w:ascii="Times New Roman" w:hAnsi="Times New Roman"/>
                  <w:color w:val="0000FF"/>
                  <w:u w:val="single"/>
                  <w:lang w:val="ru-RU"/>
                </w:rPr>
                <w:t>40</w:t>
              </w:r>
            </w:hyperlink>
          </w:p>
        </w:tc>
      </w:tr>
      <w:tr w:rsidR="002F2A27" w:rsidRPr="00736630">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38</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Практическая работа № 5 по теме «Приготовление растворов с определённой массовой долей растворённого вещества»</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5</w:t>
              </w:r>
              <w:r>
                <w:rPr>
                  <w:rFonts w:ascii="Times New Roman" w:hAnsi="Times New Roman"/>
                  <w:color w:val="0000FF"/>
                  <w:u w:val="single"/>
                </w:rPr>
                <w:t>eba</w:t>
              </w:r>
            </w:hyperlink>
          </w:p>
        </w:tc>
      </w:tr>
      <w:tr w:rsidR="002F2A27" w:rsidRPr="00736630">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39</w:t>
            </w:r>
          </w:p>
        </w:tc>
        <w:tc>
          <w:tcPr>
            <w:tcW w:w="4048" w:type="dxa"/>
            <w:tcMar>
              <w:top w:w="50" w:type="dxa"/>
              <w:left w:w="100" w:type="dxa"/>
            </w:tcMar>
            <w:vAlign w:val="center"/>
          </w:tcPr>
          <w:p w:rsidR="002F2A27" w:rsidRDefault="00544739">
            <w:pPr>
              <w:spacing w:after="0"/>
              <w:ind w:left="135"/>
            </w:pPr>
            <w:r w:rsidRPr="00BA449E">
              <w:rPr>
                <w:rFonts w:ascii="Times New Roman" w:hAnsi="Times New Roman"/>
                <w:color w:val="000000"/>
                <w:sz w:val="24"/>
                <w:lang w:val="ru-RU"/>
              </w:rPr>
              <w:t xml:space="preserve">Контрольная работа №2 по теме «Кислород. </w:t>
            </w:r>
            <w:r>
              <w:rPr>
                <w:rFonts w:ascii="Times New Roman" w:hAnsi="Times New Roman"/>
                <w:color w:val="000000"/>
                <w:sz w:val="24"/>
              </w:rPr>
              <w:t>Водород. Вода»</w:t>
            </w:r>
          </w:p>
        </w:tc>
        <w:tc>
          <w:tcPr>
            <w:tcW w:w="736"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6342</w:t>
              </w:r>
            </w:hyperlink>
          </w:p>
        </w:tc>
      </w:tr>
      <w:tr w:rsidR="002F2A27" w:rsidRPr="00736630">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40</w:t>
            </w:r>
          </w:p>
        </w:tc>
        <w:tc>
          <w:tcPr>
            <w:tcW w:w="4048" w:type="dxa"/>
            <w:tcMar>
              <w:top w:w="50" w:type="dxa"/>
              <w:left w:w="100" w:type="dxa"/>
            </w:tcMar>
            <w:vAlign w:val="center"/>
          </w:tcPr>
          <w:p w:rsidR="002F2A27" w:rsidRDefault="00544739">
            <w:pPr>
              <w:spacing w:after="0"/>
              <w:ind w:left="135"/>
            </w:pPr>
            <w:r>
              <w:rPr>
                <w:rFonts w:ascii="Times New Roman" w:hAnsi="Times New Roman"/>
                <w:color w:val="000000"/>
                <w:sz w:val="24"/>
              </w:rPr>
              <w:t>Оксиды: состав, классификация, номенклатура</w:t>
            </w:r>
          </w:p>
        </w:tc>
        <w:tc>
          <w:tcPr>
            <w:tcW w:w="736"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664</w:t>
              </w:r>
              <w:r>
                <w:rPr>
                  <w:rFonts w:ascii="Times New Roman" w:hAnsi="Times New Roman"/>
                  <w:color w:val="0000FF"/>
                  <w:u w:val="single"/>
                </w:rPr>
                <w:t>e</w:t>
              </w:r>
            </w:hyperlink>
          </w:p>
        </w:tc>
      </w:tr>
      <w:tr w:rsidR="002F2A27" w:rsidRPr="00736630">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41</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Получение и химические свойства кислотных, основных и амфотерных оксидов</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664</w:t>
              </w:r>
              <w:r>
                <w:rPr>
                  <w:rFonts w:ascii="Times New Roman" w:hAnsi="Times New Roman"/>
                  <w:color w:val="0000FF"/>
                  <w:u w:val="single"/>
                </w:rPr>
                <w:t>e</w:t>
              </w:r>
            </w:hyperlink>
          </w:p>
        </w:tc>
      </w:tr>
      <w:tr w:rsidR="002F2A27" w:rsidRPr="00736630">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42</w:t>
            </w:r>
          </w:p>
        </w:tc>
        <w:tc>
          <w:tcPr>
            <w:tcW w:w="4048" w:type="dxa"/>
            <w:tcMar>
              <w:top w:w="50" w:type="dxa"/>
              <w:left w:w="100" w:type="dxa"/>
            </w:tcMar>
            <w:vAlign w:val="center"/>
          </w:tcPr>
          <w:p w:rsidR="002F2A27" w:rsidRDefault="00544739">
            <w:pPr>
              <w:spacing w:after="0"/>
              <w:ind w:left="135"/>
            </w:pPr>
            <w:r>
              <w:rPr>
                <w:rFonts w:ascii="Times New Roman" w:hAnsi="Times New Roman"/>
                <w:color w:val="000000"/>
                <w:sz w:val="24"/>
              </w:rPr>
              <w:t>Основания: состав, классификация, номенклатура</w:t>
            </w:r>
          </w:p>
        </w:tc>
        <w:tc>
          <w:tcPr>
            <w:tcW w:w="736"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67</w:t>
              </w:r>
              <w:r>
                <w:rPr>
                  <w:rFonts w:ascii="Times New Roman" w:hAnsi="Times New Roman"/>
                  <w:color w:val="0000FF"/>
                  <w:u w:val="single"/>
                </w:rPr>
                <w:t>ca</w:t>
              </w:r>
            </w:hyperlink>
          </w:p>
        </w:tc>
      </w:tr>
      <w:tr w:rsidR="002F2A27" w:rsidRPr="00736630">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lastRenderedPageBreak/>
              <w:t>43</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Получение и химические свойства оснований</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67</w:t>
              </w:r>
              <w:r>
                <w:rPr>
                  <w:rFonts w:ascii="Times New Roman" w:hAnsi="Times New Roman"/>
                  <w:color w:val="0000FF"/>
                  <w:u w:val="single"/>
                </w:rPr>
                <w:t>ca</w:t>
              </w:r>
            </w:hyperlink>
          </w:p>
        </w:tc>
      </w:tr>
      <w:tr w:rsidR="002F2A27" w:rsidRPr="00736630">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44</w:t>
            </w:r>
          </w:p>
        </w:tc>
        <w:tc>
          <w:tcPr>
            <w:tcW w:w="4048" w:type="dxa"/>
            <w:tcMar>
              <w:top w:w="50" w:type="dxa"/>
              <w:left w:w="100" w:type="dxa"/>
            </w:tcMar>
            <w:vAlign w:val="center"/>
          </w:tcPr>
          <w:p w:rsidR="002F2A27" w:rsidRDefault="00544739">
            <w:pPr>
              <w:spacing w:after="0"/>
              <w:ind w:left="135"/>
            </w:pPr>
            <w:r>
              <w:rPr>
                <w:rFonts w:ascii="Times New Roman" w:hAnsi="Times New Roman"/>
                <w:color w:val="000000"/>
                <w:sz w:val="24"/>
              </w:rPr>
              <w:t>Кислоты: состав, классификация, номенклатура</w:t>
            </w:r>
          </w:p>
        </w:tc>
        <w:tc>
          <w:tcPr>
            <w:tcW w:w="736"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dfee</w:t>
              </w:r>
              <w:r w:rsidRPr="00BA449E">
                <w:rPr>
                  <w:rFonts w:ascii="Times New Roman" w:hAnsi="Times New Roman"/>
                  <w:color w:val="0000FF"/>
                  <w:u w:val="single"/>
                  <w:lang w:val="ru-RU"/>
                </w:rPr>
                <w:t>2</w:t>
              </w:r>
            </w:hyperlink>
          </w:p>
        </w:tc>
      </w:tr>
      <w:tr w:rsidR="002F2A27" w:rsidRPr="00736630">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45</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Получение и химические свойства кислот</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dfee</w:t>
              </w:r>
              <w:r w:rsidRPr="00BA449E">
                <w:rPr>
                  <w:rFonts w:ascii="Times New Roman" w:hAnsi="Times New Roman"/>
                  <w:color w:val="0000FF"/>
                  <w:u w:val="single"/>
                  <w:lang w:val="ru-RU"/>
                </w:rPr>
                <w:t>2</w:t>
              </w:r>
            </w:hyperlink>
          </w:p>
        </w:tc>
      </w:tr>
      <w:tr w:rsidR="002F2A27" w:rsidRPr="00736630">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46</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Соли (средние): номенклатура, способы получения, химические свойства</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w:t>
              </w:r>
              <w:r w:rsidRPr="00BA449E">
                <w:rPr>
                  <w:rFonts w:ascii="Times New Roman" w:hAnsi="Times New Roman"/>
                  <w:color w:val="0000FF"/>
                  <w:u w:val="single"/>
                  <w:lang w:val="ru-RU"/>
                </w:rPr>
                <w:t>9474</w:t>
              </w:r>
            </w:hyperlink>
          </w:p>
        </w:tc>
      </w:tr>
      <w:tr w:rsidR="002F2A27" w:rsidRPr="00736630">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47</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Практическая работа № 6. Решение экспериментальных задач по теме «Основные классы неорганических соединений»</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w:t>
              </w:r>
              <w:r w:rsidRPr="00BA449E">
                <w:rPr>
                  <w:rFonts w:ascii="Times New Roman" w:hAnsi="Times New Roman"/>
                  <w:color w:val="0000FF"/>
                  <w:u w:val="single"/>
                  <w:lang w:val="ru-RU"/>
                </w:rPr>
                <w:t>9</w:t>
              </w:r>
              <w:r>
                <w:rPr>
                  <w:rFonts w:ascii="Times New Roman" w:hAnsi="Times New Roman"/>
                  <w:color w:val="0000FF"/>
                  <w:u w:val="single"/>
                </w:rPr>
                <w:t>b</w:t>
              </w:r>
              <w:r w:rsidRPr="00BA449E">
                <w:rPr>
                  <w:rFonts w:ascii="Times New Roman" w:hAnsi="Times New Roman"/>
                  <w:color w:val="0000FF"/>
                  <w:u w:val="single"/>
                  <w:lang w:val="ru-RU"/>
                </w:rPr>
                <w:t>7</w:t>
              </w:r>
              <w:r>
                <w:rPr>
                  <w:rFonts w:ascii="Times New Roman" w:hAnsi="Times New Roman"/>
                  <w:color w:val="0000FF"/>
                  <w:u w:val="single"/>
                </w:rPr>
                <w:t>c</w:t>
              </w:r>
            </w:hyperlink>
          </w:p>
        </w:tc>
      </w:tr>
      <w:tr w:rsidR="002F2A27" w:rsidRPr="00736630">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48</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Генетическая связь между классами неорганических соединений</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w:t>
              </w:r>
              <w:r w:rsidRPr="00BA449E">
                <w:rPr>
                  <w:rFonts w:ascii="Times New Roman" w:hAnsi="Times New Roman"/>
                  <w:color w:val="0000FF"/>
                  <w:u w:val="single"/>
                  <w:lang w:val="ru-RU"/>
                </w:rPr>
                <w:t>9</w:t>
              </w:r>
              <w:r>
                <w:rPr>
                  <w:rFonts w:ascii="Times New Roman" w:hAnsi="Times New Roman"/>
                  <w:color w:val="0000FF"/>
                  <w:u w:val="single"/>
                </w:rPr>
                <w:t>a</w:t>
              </w:r>
              <w:r w:rsidRPr="00BA449E">
                <w:rPr>
                  <w:rFonts w:ascii="Times New Roman" w:hAnsi="Times New Roman"/>
                  <w:color w:val="0000FF"/>
                  <w:u w:val="single"/>
                  <w:lang w:val="ru-RU"/>
                </w:rPr>
                <w:t>50</w:t>
              </w:r>
            </w:hyperlink>
          </w:p>
        </w:tc>
      </w:tr>
      <w:tr w:rsidR="002F2A27" w:rsidRPr="00736630">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49</w:t>
            </w:r>
          </w:p>
        </w:tc>
        <w:tc>
          <w:tcPr>
            <w:tcW w:w="4048" w:type="dxa"/>
            <w:tcMar>
              <w:top w:w="50" w:type="dxa"/>
              <w:left w:w="100" w:type="dxa"/>
            </w:tcMar>
            <w:vAlign w:val="center"/>
          </w:tcPr>
          <w:p w:rsidR="002F2A27" w:rsidRDefault="00544739">
            <w:pPr>
              <w:spacing w:after="0"/>
              <w:ind w:left="135"/>
            </w:pPr>
            <w:r>
              <w:rPr>
                <w:rFonts w:ascii="Times New Roman" w:hAnsi="Times New Roman"/>
                <w:color w:val="000000"/>
                <w:sz w:val="24"/>
              </w:rPr>
              <w:t>Обобщение и систематизация знаний</w:t>
            </w:r>
          </w:p>
        </w:tc>
        <w:tc>
          <w:tcPr>
            <w:tcW w:w="736"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w:t>
              </w:r>
              <w:r w:rsidRPr="00BA449E">
                <w:rPr>
                  <w:rFonts w:ascii="Times New Roman" w:hAnsi="Times New Roman"/>
                  <w:color w:val="0000FF"/>
                  <w:u w:val="single"/>
                  <w:lang w:val="ru-RU"/>
                </w:rPr>
                <w:t>9</w:t>
              </w:r>
              <w:r>
                <w:rPr>
                  <w:rFonts w:ascii="Times New Roman" w:hAnsi="Times New Roman"/>
                  <w:color w:val="0000FF"/>
                  <w:u w:val="single"/>
                </w:rPr>
                <w:t>cb</w:t>
              </w:r>
              <w:r w:rsidRPr="00BA449E">
                <w:rPr>
                  <w:rFonts w:ascii="Times New Roman" w:hAnsi="Times New Roman"/>
                  <w:color w:val="0000FF"/>
                  <w:u w:val="single"/>
                  <w:lang w:val="ru-RU"/>
                </w:rPr>
                <w:t>2</w:t>
              </w:r>
            </w:hyperlink>
          </w:p>
        </w:tc>
      </w:tr>
      <w:tr w:rsidR="002F2A27" w:rsidRPr="00736630">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50</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Контрольная работа №3 по теме "Основные классы неорганических соединений"</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w:t>
              </w:r>
              <w:r w:rsidRPr="00BA449E">
                <w:rPr>
                  <w:rFonts w:ascii="Times New Roman" w:hAnsi="Times New Roman"/>
                  <w:color w:val="0000FF"/>
                  <w:u w:val="single"/>
                  <w:lang w:val="ru-RU"/>
                </w:rPr>
                <w:t>9</w:t>
              </w:r>
              <w:r>
                <w:rPr>
                  <w:rFonts w:ascii="Times New Roman" w:hAnsi="Times New Roman"/>
                  <w:color w:val="0000FF"/>
                  <w:u w:val="single"/>
                </w:rPr>
                <w:t>e</w:t>
              </w:r>
              <w:r w:rsidRPr="00BA449E">
                <w:rPr>
                  <w:rFonts w:ascii="Times New Roman" w:hAnsi="Times New Roman"/>
                  <w:color w:val="0000FF"/>
                  <w:u w:val="single"/>
                  <w:lang w:val="ru-RU"/>
                </w:rPr>
                <w:t>1</w:t>
              </w:r>
              <w:r>
                <w:rPr>
                  <w:rFonts w:ascii="Times New Roman" w:hAnsi="Times New Roman"/>
                  <w:color w:val="0000FF"/>
                  <w:u w:val="single"/>
                </w:rPr>
                <w:t>a</w:t>
              </w:r>
            </w:hyperlink>
          </w:p>
        </w:tc>
      </w:tr>
      <w:tr w:rsidR="002F2A27" w:rsidRPr="00736630">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51</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Первые попытки классификации химических элементов. Понятие о группах сходных элементов</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w:t>
              </w:r>
              <w:r w:rsidRPr="00BA449E">
                <w:rPr>
                  <w:rFonts w:ascii="Times New Roman" w:hAnsi="Times New Roman"/>
                  <w:color w:val="0000FF"/>
                  <w:u w:val="single"/>
                  <w:lang w:val="ru-RU"/>
                </w:rPr>
                <w:t>9</w:t>
              </w:r>
              <w:r>
                <w:rPr>
                  <w:rFonts w:ascii="Times New Roman" w:hAnsi="Times New Roman"/>
                  <w:color w:val="0000FF"/>
                  <w:u w:val="single"/>
                </w:rPr>
                <w:t>ffa</w:t>
              </w:r>
            </w:hyperlink>
          </w:p>
        </w:tc>
      </w:tr>
      <w:tr w:rsidR="002F2A27" w:rsidRPr="00736630">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52</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Периодический закон и Периодическая система химических элементов Д. И. Менделеева</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ada</w:t>
              </w:r>
              <w:r w:rsidRPr="00BA449E">
                <w:rPr>
                  <w:rFonts w:ascii="Times New Roman" w:hAnsi="Times New Roman"/>
                  <w:color w:val="0000FF"/>
                  <w:u w:val="single"/>
                  <w:lang w:val="ru-RU"/>
                </w:rPr>
                <w:t>52</w:t>
              </w:r>
              <w:r>
                <w:rPr>
                  <w:rFonts w:ascii="Times New Roman" w:hAnsi="Times New Roman"/>
                  <w:color w:val="0000FF"/>
                  <w:u w:val="single"/>
                </w:rPr>
                <w:t>c</w:t>
              </w:r>
            </w:hyperlink>
          </w:p>
        </w:tc>
      </w:tr>
      <w:tr w:rsidR="002F2A27" w:rsidRPr="00736630">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53</w:t>
            </w:r>
          </w:p>
        </w:tc>
        <w:tc>
          <w:tcPr>
            <w:tcW w:w="4048" w:type="dxa"/>
            <w:tcMar>
              <w:top w:w="50" w:type="dxa"/>
              <w:left w:w="100" w:type="dxa"/>
            </w:tcMar>
            <w:vAlign w:val="center"/>
          </w:tcPr>
          <w:p w:rsidR="002F2A27" w:rsidRDefault="00544739">
            <w:pPr>
              <w:spacing w:after="0"/>
              <w:ind w:left="135"/>
            </w:pPr>
            <w:r>
              <w:rPr>
                <w:rFonts w:ascii="Times New Roman" w:hAnsi="Times New Roman"/>
                <w:color w:val="000000"/>
                <w:sz w:val="24"/>
              </w:rPr>
              <w:t>Периоды, группы, подгруппы</w:t>
            </w:r>
          </w:p>
        </w:tc>
        <w:tc>
          <w:tcPr>
            <w:tcW w:w="736"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ada</w:t>
              </w:r>
              <w:r w:rsidRPr="00BA449E">
                <w:rPr>
                  <w:rFonts w:ascii="Times New Roman" w:hAnsi="Times New Roman"/>
                  <w:color w:val="0000FF"/>
                  <w:u w:val="single"/>
                  <w:lang w:val="ru-RU"/>
                </w:rPr>
                <w:t>52</w:t>
              </w:r>
              <w:r>
                <w:rPr>
                  <w:rFonts w:ascii="Times New Roman" w:hAnsi="Times New Roman"/>
                  <w:color w:val="0000FF"/>
                  <w:u w:val="single"/>
                </w:rPr>
                <w:t>c</w:t>
              </w:r>
            </w:hyperlink>
          </w:p>
        </w:tc>
      </w:tr>
      <w:tr w:rsidR="002F2A27" w:rsidRPr="00736630">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lastRenderedPageBreak/>
              <w:t>54</w:t>
            </w:r>
          </w:p>
        </w:tc>
        <w:tc>
          <w:tcPr>
            <w:tcW w:w="4048" w:type="dxa"/>
            <w:tcMar>
              <w:top w:w="50" w:type="dxa"/>
              <w:left w:w="100" w:type="dxa"/>
            </w:tcMar>
            <w:vAlign w:val="center"/>
          </w:tcPr>
          <w:p w:rsidR="002F2A27" w:rsidRDefault="00544739">
            <w:pPr>
              <w:spacing w:after="0"/>
              <w:ind w:left="135"/>
            </w:pPr>
            <w:r w:rsidRPr="00BA449E">
              <w:rPr>
                <w:rFonts w:ascii="Times New Roman" w:hAnsi="Times New Roman"/>
                <w:color w:val="000000"/>
                <w:sz w:val="24"/>
                <w:lang w:val="ru-RU"/>
              </w:rPr>
              <w:t xml:space="preserve">Строение атомов. Состав атомных ядер. </w:t>
            </w:r>
            <w:r>
              <w:rPr>
                <w:rFonts w:ascii="Times New Roman" w:hAnsi="Times New Roman"/>
                <w:color w:val="000000"/>
                <w:sz w:val="24"/>
              </w:rPr>
              <w:t>Изотопы</w:t>
            </w:r>
          </w:p>
        </w:tc>
        <w:tc>
          <w:tcPr>
            <w:tcW w:w="736"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ada</w:t>
              </w:r>
              <w:r w:rsidRPr="00BA449E">
                <w:rPr>
                  <w:rFonts w:ascii="Times New Roman" w:hAnsi="Times New Roman"/>
                  <w:color w:val="0000FF"/>
                  <w:u w:val="single"/>
                  <w:lang w:val="ru-RU"/>
                </w:rPr>
                <w:t>342</w:t>
              </w:r>
            </w:hyperlink>
          </w:p>
        </w:tc>
      </w:tr>
      <w:tr w:rsidR="002F2A27" w:rsidRPr="00736630">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55</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Строение электронных оболочек атомов элементов Периодической системы Д. И. Менделеева</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ada</w:t>
              </w:r>
              <w:r w:rsidRPr="00BA449E">
                <w:rPr>
                  <w:rFonts w:ascii="Times New Roman" w:hAnsi="Times New Roman"/>
                  <w:color w:val="0000FF"/>
                  <w:u w:val="single"/>
                  <w:lang w:val="ru-RU"/>
                </w:rPr>
                <w:t>6</w:t>
              </w:r>
              <w:r>
                <w:rPr>
                  <w:rFonts w:ascii="Times New Roman" w:hAnsi="Times New Roman"/>
                  <w:color w:val="0000FF"/>
                  <w:u w:val="single"/>
                </w:rPr>
                <w:t>bc</w:t>
              </w:r>
            </w:hyperlink>
          </w:p>
        </w:tc>
      </w:tr>
      <w:tr w:rsidR="002F2A27" w:rsidRPr="00736630">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56</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Характеристика химического элемента по его положению в Периодической системе Д. И. Менделеева</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ada</w:t>
              </w:r>
              <w:r w:rsidRPr="00BA449E">
                <w:rPr>
                  <w:rFonts w:ascii="Times New Roman" w:hAnsi="Times New Roman"/>
                  <w:color w:val="0000FF"/>
                  <w:u w:val="single"/>
                  <w:lang w:val="ru-RU"/>
                </w:rPr>
                <w:t>824</w:t>
              </w:r>
            </w:hyperlink>
          </w:p>
        </w:tc>
      </w:tr>
      <w:tr w:rsidR="002F2A27" w:rsidRPr="00736630">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57</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Значение Периодического закона для развития науки и практики. Д. И. Менделеев — учёный, педагог и гражданин</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ada</w:t>
              </w:r>
              <w:r w:rsidRPr="00BA449E">
                <w:rPr>
                  <w:rFonts w:ascii="Times New Roman" w:hAnsi="Times New Roman"/>
                  <w:color w:val="0000FF"/>
                  <w:u w:val="single"/>
                  <w:lang w:val="ru-RU"/>
                </w:rPr>
                <w:t>96</w:t>
              </w:r>
              <w:r>
                <w:rPr>
                  <w:rFonts w:ascii="Times New Roman" w:hAnsi="Times New Roman"/>
                  <w:color w:val="0000FF"/>
                  <w:u w:val="single"/>
                </w:rPr>
                <w:t>e</w:t>
              </w:r>
            </w:hyperlink>
          </w:p>
        </w:tc>
      </w:tr>
      <w:tr w:rsidR="002F2A27" w:rsidRPr="00736630">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58</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Резервный урок. Обобщение и систематизация знаний / Всероссийская проверочная работа</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adb</w:t>
              </w:r>
              <w:r w:rsidRPr="00BA449E">
                <w:rPr>
                  <w:rFonts w:ascii="Times New Roman" w:hAnsi="Times New Roman"/>
                  <w:color w:val="0000FF"/>
                  <w:u w:val="single"/>
                  <w:lang w:val="ru-RU"/>
                </w:rPr>
                <w:t>33</w:t>
              </w:r>
              <w:r>
                <w:rPr>
                  <w:rFonts w:ascii="Times New Roman" w:hAnsi="Times New Roman"/>
                  <w:color w:val="0000FF"/>
                  <w:u w:val="single"/>
                </w:rPr>
                <w:t>c</w:t>
              </w:r>
            </w:hyperlink>
          </w:p>
        </w:tc>
      </w:tr>
      <w:tr w:rsidR="002F2A27" w:rsidRPr="00736630">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59</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Контрольная работа №4 по теме «Строение атома. Химическая связь» / Всероссийская проверочная работа</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adb</w:t>
              </w:r>
              <w:r w:rsidRPr="00BA449E">
                <w:rPr>
                  <w:rFonts w:ascii="Times New Roman" w:hAnsi="Times New Roman"/>
                  <w:color w:val="0000FF"/>
                  <w:u w:val="single"/>
                  <w:lang w:val="ru-RU"/>
                </w:rPr>
                <w:t>486</w:t>
              </w:r>
            </w:hyperlink>
          </w:p>
        </w:tc>
      </w:tr>
      <w:tr w:rsidR="002F2A27" w:rsidRPr="00736630">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60</w:t>
            </w:r>
          </w:p>
        </w:tc>
        <w:tc>
          <w:tcPr>
            <w:tcW w:w="4048" w:type="dxa"/>
            <w:tcMar>
              <w:top w:w="50" w:type="dxa"/>
              <w:left w:w="100" w:type="dxa"/>
            </w:tcMar>
            <w:vAlign w:val="center"/>
          </w:tcPr>
          <w:p w:rsidR="002F2A27" w:rsidRDefault="00544739">
            <w:pPr>
              <w:spacing w:after="0"/>
              <w:ind w:left="135"/>
            </w:pPr>
            <w:r>
              <w:rPr>
                <w:rFonts w:ascii="Times New Roman" w:hAnsi="Times New Roman"/>
                <w:color w:val="000000"/>
                <w:sz w:val="24"/>
              </w:rPr>
              <w:t>Электроотрицательность атомов химических элементов</w:t>
            </w:r>
          </w:p>
        </w:tc>
        <w:tc>
          <w:tcPr>
            <w:tcW w:w="736"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adaab</w:t>
              </w:r>
              <w:r w:rsidRPr="00BA449E">
                <w:rPr>
                  <w:rFonts w:ascii="Times New Roman" w:hAnsi="Times New Roman"/>
                  <w:color w:val="0000FF"/>
                  <w:u w:val="single"/>
                  <w:lang w:val="ru-RU"/>
                </w:rPr>
                <w:t>8</w:t>
              </w:r>
            </w:hyperlink>
          </w:p>
        </w:tc>
      </w:tr>
      <w:tr w:rsidR="002F2A27" w:rsidRPr="00736630">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61</w:t>
            </w:r>
          </w:p>
        </w:tc>
        <w:tc>
          <w:tcPr>
            <w:tcW w:w="4048" w:type="dxa"/>
            <w:tcMar>
              <w:top w:w="50" w:type="dxa"/>
              <w:left w:w="100" w:type="dxa"/>
            </w:tcMar>
            <w:vAlign w:val="center"/>
          </w:tcPr>
          <w:p w:rsidR="002F2A27" w:rsidRDefault="00544739">
            <w:pPr>
              <w:spacing w:after="0"/>
              <w:ind w:left="135"/>
            </w:pPr>
            <w:r>
              <w:rPr>
                <w:rFonts w:ascii="Times New Roman" w:hAnsi="Times New Roman"/>
                <w:color w:val="000000"/>
                <w:sz w:val="24"/>
              </w:rPr>
              <w:t>Ионная химическая связь</w:t>
            </w:r>
          </w:p>
        </w:tc>
        <w:tc>
          <w:tcPr>
            <w:tcW w:w="736"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adac</w:t>
              </w:r>
              <w:r w:rsidRPr="00BA449E">
                <w:rPr>
                  <w:rFonts w:ascii="Times New Roman" w:hAnsi="Times New Roman"/>
                  <w:color w:val="0000FF"/>
                  <w:u w:val="single"/>
                  <w:lang w:val="ru-RU"/>
                </w:rPr>
                <w:t>34</w:t>
              </w:r>
            </w:hyperlink>
          </w:p>
        </w:tc>
      </w:tr>
      <w:tr w:rsidR="002F2A27" w:rsidRPr="00736630">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62</w:t>
            </w:r>
          </w:p>
        </w:tc>
        <w:tc>
          <w:tcPr>
            <w:tcW w:w="4048" w:type="dxa"/>
            <w:tcMar>
              <w:top w:w="50" w:type="dxa"/>
              <w:left w:w="100" w:type="dxa"/>
            </w:tcMar>
            <w:vAlign w:val="center"/>
          </w:tcPr>
          <w:p w:rsidR="002F2A27" w:rsidRDefault="00544739">
            <w:pPr>
              <w:spacing w:after="0"/>
              <w:ind w:left="135"/>
            </w:pPr>
            <w:r>
              <w:rPr>
                <w:rFonts w:ascii="Times New Roman" w:hAnsi="Times New Roman"/>
                <w:color w:val="000000"/>
                <w:sz w:val="24"/>
              </w:rPr>
              <w:t>Ковалентная полярная химическая связь</w:t>
            </w:r>
          </w:p>
        </w:tc>
        <w:tc>
          <w:tcPr>
            <w:tcW w:w="736"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adaab</w:t>
              </w:r>
              <w:r w:rsidRPr="00BA449E">
                <w:rPr>
                  <w:rFonts w:ascii="Times New Roman" w:hAnsi="Times New Roman"/>
                  <w:color w:val="0000FF"/>
                  <w:u w:val="single"/>
                  <w:lang w:val="ru-RU"/>
                </w:rPr>
                <w:t>8</w:t>
              </w:r>
            </w:hyperlink>
          </w:p>
        </w:tc>
      </w:tr>
      <w:tr w:rsidR="002F2A27" w:rsidRPr="00736630">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63</w:t>
            </w:r>
          </w:p>
        </w:tc>
        <w:tc>
          <w:tcPr>
            <w:tcW w:w="4048" w:type="dxa"/>
            <w:tcMar>
              <w:top w:w="50" w:type="dxa"/>
              <w:left w:w="100" w:type="dxa"/>
            </w:tcMar>
            <w:vAlign w:val="center"/>
          </w:tcPr>
          <w:p w:rsidR="002F2A27" w:rsidRDefault="00544739">
            <w:pPr>
              <w:spacing w:after="0"/>
              <w:ind w:left="135"/>
            </w:pPr>
            <w:r>
              <w:rPr>
                <w:rFonts w:ascii="Times New Roman" w:hAnsi="Times New Roman"/>
                <w:color w:val="000000"/>
                <w:sz w:val="24"/>
              </w:rPr>
              <w:t>Ковалентная неполярная химическая связь</w:t>
            </w:r>
          </w:p>
        </w:tc>
        <w:tc>
          <w:tcPr>
            <w:tcW w:w="736"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adaab</w:t>
              </w:r>
              <w:r w:rsidRPr="00BA449E">
                <w:rPr>
                  <w:rFonts w:ascii="Times New Roman" w:hAnsi="Times New Roman"/>
                  <w:color w:val="0000FF"/>
                  <w:u w:val="single"/>
                  <w:lang w:val="ru-RU"/>
                </w:rPr>
                <w:t>8</w:t>
              </w:r>
            </w:hyperlink>
          </w:p>
        </w:tc>
      </w:tr>
      <w:tr w:rsidR="002F2A27" w:rsidRPr="00736630">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64</w:t>
            </w:r>
          </w:p>
        </w:tc>
        <w:tc>
          <w:tcPr>
            <w:tcW w:w="4048" w:type="dxa"/>
            <w:tcMar>
              <w:top w:w="50" w:type="dxa"/>
              <w:left w:w="100" w:type="dxa"/>
            </w:tcMar>
            <w:vAlign w:val="center"/>
          </w:tcPr>
          <w:p w:rsidR="002F2A27" w:rsidRDefault="00544739">
            <w:pPr>
              <w:spacing w:after="0"/>
              <w:ind w:left="135"/>
            </w:pPr>
            <w:r>
              <w:rPr>
                <w:rFonts w:ascii="Times New Roman" w:hAnsi="Times New Roman"/>
                <w:color w:val="000000"/>
                <w:sz w:val="24"/>
              </w:rPr>
              <w:t>Степень окисления</w:t>
            </w:r>
          </w:p>
        </w:tc>
        <w:tc>
          <w:tcPr>
            <w:tcW w:w="736"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adae</w:t>
              </w:r>
              <w:r w:rsidRPr="00BA449E">
                <w:rPr>
                  <w:rFonts w:ascii="Times New Roman" w:hAnsi="Times New Roman"/>
                  <w:color w:val="0000FF"/>
                  <w:u w:val="single"/>
                  <w:lang w:val="ru-RU"/>
                </w:rPr>
                <w:t>28</w:t>
              </w:r>
            </w:hyperlink>
          </w:p>
        </w:tc>
      </w:tr>
      <w:tr w:rsidR="002F2A27" w:rsidRPr="00736630">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lastRenderedPageBreak/>
              <w:t>65</w:t>
            </w:r>
          </w:p>
        </w:tc>
        <w:tc>
          <w:tcPr>
            <w:tcW w:w="4048" w:type="dxa"/>
            <w:tcMar>
              <w:top w:w="50" w:type="dxa"/>
              <w:left w:w="100" w:type="dxa"/>
            </w:tcMar>
            <w:vAlign w:val="center"/>
          </w:tcPr>
          <w:p w:rsidR="002F2A27" w:rsidRDefault="00544739">
            <w:pPr>
              <w:spacing w:after="0"/>
              <w:ind w:left="135"/>
            </w:pPr>
            <w:r>
              <w:rPr>
                <w:rFonts w:ascii="Times New Roman" w:hAnsi="Times New Roman"/>
                <w:color w:val="000000"/>
                <w:sz w:val="24"/>
              </w:rPr>
              <w:t>Окислительно-восстановительные реакции</w:t>
            </w:r>
          </w:p>
        </w:tc>
        <w:tc>
          <w:tcPr>
            <w:tcW w:w="736"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adb</w:t>
              </w:r>
              <w:r w:rsidRPr="00BA449E">
                <w:rPr>
                  <w:rFonts w:ascii="Times New Roman" w:hAnsi="Times New Roman"/>
                  <w:color w:val="0000FF"/>
                  <w:u w:val="single"/>
                  <w:lang w:val="ru-RU"/>
                </w:rPr>
                <w:t>076</w:t>
              </w:r>
            </w:hyperlink>
          </w:p>
        </w:tc>
      </w:tr>
      <w:tr w:rsidR="002F2A27" w:rsidRPr="00736630">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66</w:t>
            </w:r>
          </w:p>
        </w:tc>
        <w:tc>
          <w:tcPr>
            <w:tcW w:w="4048" w:type="dxa"/>
            <w:tcMar>
              <w:top w:w="50" w:type="dxa"/>
              <w:left w:w="100" w:type="dxa"/>
            </w:tcMar>
            <w:vAlign w:val="center"/>
          </w:tcPr>
          <w:p w:rsidR="002F2A27" w:rsidRDefault="00544739">
            <w:pPr>
              <w:spacing w:after="0"/>
              <w:ind w:left="135"/>
            </w:pPr>
            <w:r>
              <w:rPr>
                <w:rFonts w:ascii="Times New Roman" w:hAnsi="Times New Roman"/>
                <w:color w:val="000000"/>
                <w:sz w:val="24"/>
              </w:rPr>
              <w:t>Окислители и восстановители</w:t>
            </w:r>
          </w:p>
        </w:tc>
        <w:tc>
          <w:tcPr>
            <w:tcW w:w="736"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adb</w:t>
              </w:r>
              <w:r w:rsidRPr="00BA449E">
                <w:rPr>
                  <w:rFonts w:ascii="Times New Roman" w:hAnsi="Times New Roman"/>
                  <w:color w:val="0000FF"/>
                  <w:u w:val="single"/>
                  <w:lang w:val="ru-RU"/>
                </w:rPr>
                <w:t>076</w:t>
              </w:r>
            </w:hyperlink>
          </w:p>
        </w:tc>
      </w:tr>
      <w:tr w:rsidR="002F2A27" w:rsidRPr="00736630">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67</w:t>
            </w:r>
          </w:p>
        </w:tc>
        <w:tc>
          <w:tcPr>
            <w:tcW w:w="4048" w:type="dxa"/>
            <w:tcMar>
              <w:top w:w="50" w:type="dxa"/>
              <w:left w:w="100" w:type="dxa"/>
            </w:tcMar>
            <w:vAlign w:val="center"/>
          </w:tcPr>
          <w:p w:rsidR="002F2A27" w:rsidRDefault="00544739">
            <w:pPr>
              <w:spacing w:after="0"/>
              <w:ind w:left="135"/>
            </w:pPr>
            <w:r w:rsidRPr="00BA449E">
              <w:rPr>
                <w:rFonts w:ascii="Times New Roman" w:hAnsi="Times New Roman"/>
                <w:color w:val="000000"/>
                <w:sz w:val="24"/>
                <w:lang w:val="ru-RU"/>
              </w:rPr>
              <w:t xml:space="preserve">Резервный урок. Обобщение и систематизация знаний по теме «Строение атома. </w:t>
            </w:r>
            <w:r>
              <w:rPr>
                <w:rFonts w:ascii="Times New Roman" w:hAnsi="Times New Roman"/>
                <w:color w:val="000000"/>
                <w:sz w:val="24"/>
              </w:rPr>
              <w:t>Химическая связь»</w:t>
            </w:r>
          </w:p>
        </w:tc>
        <w:tc>
          <w:tcPr>
            <w:tcW w:w="736"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w:t>
              </w:r>
              <w:r w:rsidRPr="00BA449E">
                <w:rPr>
                  <w:rFonts w:ascii="Times New Roman" w:hAnsi="Times New Roman"/>
                  <w:color w:val="0000FF"/>
                  <w:u w:val="single"/>
                  <w:lang w:val="ru-RU"/>
                </w:rPr>
                <w:t>9</w:t>
              </w:r>
              <w:r>
                <w:rPr>
                  <w:rFonts w:ascii="Times New Roman" w:hAnsi="Times New Roman"/>
                  <w:color w:val="0000FF"/>
                  <w:u w:val="single"/>
                </w:rPr>
                <w:t>cb</w:t>
              </w:r>
              <w:r w:rsidRPr="00BA449E">
                <w:rPr>
                  <w:rFonts w:ascii="Times New Roman" w:hAnsi="Times New Roman"/>
                  <w:color w:val="0000FF"/>
                  <w:u w:val="single"/>
                  <w:lang w:val="ru-RU"/>
                </w:rPr>
                <w:t>2</w:t>
              </w:r>
            </w:hyperlink>
          </w:p>
        </w:tc>
      </w:tr>
      <w:tr w:rsidR="002F2A27" w:rsidRPr="00736630">
        <w:trPr>
          <w:trHeight w:val="144"/>
          <w:tblCellSpacing w:w="20" w:type="nil"/>
        </w:trPr>
        <w:tc>
          <w:tcPr>
            <w:tcW w:w="323" w:type="dxa"/>
            <w:tcMar>
              <w:top w:w="50" w:type="dxa"/>
              <w:left w:w="100" w:type="dxa"/>
            </w:tcMar>
            <w:vAlign w:val="center"/>
          </w:tcPr>
          <w:p w:rsidR="002F2A27" w:rsidRDefault="00544739">
            <w:pPr>
              <w:spacing w:after="0"/>
            </w:pPr>
            <w:r>
              <w:rPr>
                <w:rFonts w:ascii="Times New Roman" w:hAnsi="Times New Roman"/>
                <w:color w:val="000000"/>
                <w:sz w:val="24"/>
              </w:rPr>
              <w:t>68</w:t>
            </w:r>
          </w:p>
        </w:tc>
        <w:tc>
          <w:tcPr>
            <w:tcW w:w="4048"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Резервный урок. Обобщение и систематизация знаний</w:t>
            </w:r>
          </w:p>
        </w:tc>
        <w:tc>
          <w:tcPr>
            <w:tcW w:w="736"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F2A27" w:rsidRDefault="002F2A27">
            <w:pPr>
              <w:spacing w:after="0"/>
              <w:ind w:left="135"/>
              <w:jc w:val="center"/>
            </w:pPr>
          </w:p>
        </w:tc>
        <w:tc>
          <w:tcPr>
            <w:tcW w:w="1526" w:type="dxa"/>
            <w:tcMar>
              <w:top w:w="50" w:type="dxa"/>
              <w:left w:w="100" w:type="dxa"/>
            </w:tcMar>
            <w:vAlign w:val="center"/>
          </w:tcPr>
          <w:p w:rsidR="002F2A27" w:rsidRDefault="002F2A27">
            <w:pPr>
              <w:spacing w:after="0"/>
              <w:ind w:left="135"/>
              <w:jc w:val="center"/>
            </w:pPr>
          </w:p>
        </w:tc>
        <w:tc>
          <w:tcPr>
            <w:tcW w:w="1067" w:type="dxa"/>
            <w:tcMar>
              <w:top w:w="50" w:type="dxa"/>
              <w:left w:w="100" w:type="dxa"/>
            </w:tcMar>
            <w:vAlign w:val="center"/>
          </w:tcPr>
          <w:p w:rsidR="002F2A27" w:rsidRDefault="002F2A27">
            <w:pPr>
              <w:spacing w:after="0"/>
              <w:ind w:left="135"/>
            </w:pPr>
          </w:p>
        </w:tc>
        <w:tc>
          <w:tcPr>
            <w:tcW w:w="1867"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w:t>
              </w:r>
              <w:r>
                <w:rPr>
                  <w:rFonts w:ascii="Times New Roman" w:hAnsi="Times New Roman"/>
                  <w:color w:val="0000FF"/>
                  <w:u w:val="single"/>
                </w:rPr>
                <w:t>ff</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61</w:t>
              </w:r>
              <w:r>
                <w:rPr>
                  <w:rFonts w:ascii="Times New Roman" w:hAnsi="Times New Roman"/>
                  <w:color w:val="0000FF"/>
                  <w:u w:val="single"/>
                </w:rPr>
                <w:t>c</w:t>
              </w:r>
              <w:r w:rsidRPr="00BA449E">
                <w:rPr>
                  <w:rFonts w:ascii="Times New Roman" w:hAnsi="Times New Roman"/>
                  <w:color w:val="0000FF"/>
                  <w:u w:val="single"/>
                  <w:lang w:val="ru-RU"/>
                </w:rPr>
                <w:t>6</w:t>
              </w:r>
            </w:hyperlink>
          </w:p>
        </w:tc>
      </w:tr>
      <w:tr w:rsidR="002F2A27">
        <w:trPr>
          <w:trHeight w:val="144"/>
          <w:tblCellSpacing w:w="20" w:type="nil"/>
        </w:trPr>
        <w:tc>
          <w:tcPr>
            <w:tcW w:w="0" w:type="auto"/>
            <w:gridSpan w:val="2"/>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ОБЩЕЕ КОЛИЧЕСТВО ЧАСОВ ПО ПРОГРАММЕ</w:t>
            </w:r>
          </w:p>
        </w:tc>
        <w:tc>
          <w:tcPr>
            <w:tcW w:w="1157"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18"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5 </w:t>
            </w:r>
          </w:p>
        </w:tc>
        <w:tc>
          <w:tcPr>
            <w:tcW w:w="1526"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2F2A27" w:rsidRDefault="002F2A27"/>
        </w:tc>
      </w:tr>
    </w:tbl>
    <w:p w:rsidR="002F2A27" w:rsidRDefault="002F2A27">
      <w:pPr>
        <w:sectPr w:rsidR="002F2A27">
          <w:pgSz w:w="16383" w:h="11906" w:orient="landscape"/>
          <w:pgMar w:top="1134" w:right="850" w:bottom="1134" w:left="1701" w:header="720" w:footer="720" w:gutter="0"/>
          <w:cols w:space="720"/>
        </w:sectPr>
      </w:pPr>
    </w:p>
    <w:p w:rsidR="002F2A27" w:rsidRDefault="00544739">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4"/>
        <w:gridCol w:w="4024"/>
        <w:gridCol w:w="1173"/>
        <w:gridCol w:w="1841"/>
        <w:gridCol w:w="1910"/>
        <w:gridCol w:w="1347"/>
        <w:gridCol w:w="2861"/>
      </w:tblGrid>
      <w:tr w:rsidR="002F2A27">
        <w:trPr>
          <w:trHeight w:val="144"/>
          <w:tblCellSpacing w:w="20" w:type="nil"/>
        </w:trPr>
        <w:tc>
          <w:tcPr>
            <w:tcW w:w="366" w:type="dxa"/>
            <w:vMerge w:val="restart"/>
            <w:tcMar>
              <w:top w:w="50" w:type="dxa"/>
              <w:left w:w="100" w:type="dxa"/>
            </w:tcMar>
            <w:vAlign w:val="center"/>
          </w:tcPr>
          <w:p w:rsidR="002F2A27" w:rsidRDefault="00544739">
            <w:pPr>
              <w:spacing w:after="0"/>
              <w:ind w:left="135"/>
            </w:pPr>
            <w:r>
              <w:rPr>
                <w:rFonts w:ascii="Times New Roman" w:hAnsi="Times New Roman"/>
                <w:b/>
                <w:color w:val="000000"/>
                <w:sz w:val="24"/>
              </w:rPr>
              <w:t xml:space="preserve">№ п/п </w:t>
            </w:r>
          </w:p>
          <w:p w:rsidR="002F2A27" w:rsidRDefault="002F2A27">
            <w:pPr>
              <w:spacing w:after="0"/>
              <w:ind w:left="135"/>
            </w:pPr>
          </w:p>
        </w:tc>
        <w:tc>
          <w:tcPr>
            <w:tcW w:w="3344" w:type="dxa"/>
            <w:vMerge w:val="restart"/>
            <w:tcMar>
              <w:top w:w="50" w:type="dxa"/>
              <w:left w:w="100" w:type="dxa"/>
            </w:tcMar>
            <w:vAlign w:val="center"/>
          </w:tcPr>
          <w:p w:rsidR="002F2A27" w:rsidRDefault="00544739">
            <w:pPr>
              <w:spacing w:after="0"/>
              <w:ind w:left="135"/>
            </w:pPr>
            <w:r>
              <w:rPr>
                <w:rFonts w:ascii="Times New Roman" w:hAnsi="Times New Roman"/>
                <w:b/>
                <w:color w:val="000000"/>
                <w:sz w:val="24"/>
              </w:rPr>
              <w:t xml:space="preserve">Тема урока </w:t>
            </w:r>
          </w:p>
          <w:p w:rsidR="002F2A27" w:rsidRDefault="002F2A27">
            <w:pPr>
              <w:spacing w:after="0"/>
              <w:ind w:left="135"/>
            </w:pPr>
          </w:p>
        </w:tc>
        <w:tc>
          <w:tcPr>
            <w:tcW w:w="0" w:type="auto"/>
            <w:gridSpan w:val="3"/>
            <w:tcMar>
              <w:top w:w="50" w:type="dxa"/>
              <w:left w:w="100" w:type="dxa"/>
            </w:tcMar>
            <w:vAlign w:val="center"/>
          </w:tcPr>
          <w:p w:rsidR="002F2A27" w:rsidRDefault="00544739">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2F2A27" w:rsidRDefault="00544739">
            <w:pPr>
              <w:spacing w:after="0"/>
              <w:ind w:left="135"/>
            </w:pPr>
            <w:r>
              <w:rPr>
                <w:rFonts w:ascii="Times New Roman" w:hAnsi="Times New Roman"/>
                <w:b/>
                <w:color w:val="000000"/>
                <w:sz w:val="24"/>
              </w:rPr>
              <w:t xml:space="preserve">Дата изучения </w:t>
            </w:r>
          </w:p>
          <w:p w:rsidR="002F2A27" w:rsidRDefault="002F2A27">
            <w:pPr>
              <w:spacing w:after="0"/>
              <w:ind w:left="135"/>
            </w:pPr>
          </w:p>
        </w:tc>
        <w:tc>
          <w:tcPr>
            <w:tcW w:w="1955" w:type="dxa"/>
            <w:vMerge w:val="restart"/>
            <w:tcMar>
              <w:top w:w="50" w:type="dxa"/>
              <w:left w:w="100" w:type="dxa"/>
            </w:tcMar>
            <w:vAlign w:val="center"/>
          </w:tcPr>
          <w:p w:rsidR="002F2A27" w:rsidRDefault="00544739">
            <w:pPr>
              <w:spacing w:after="0"/>
              <w:ind w:left="135"/>
            </w:pPr>
            <w:r>
              <w:rPr>
                <w:rFonts w:ascii="Times New Roman" w:hAnsi="Times New Roman"/>
                <w:b/>
                <w:color w:val="000000"/>
                <w:sz w:val="24"/>
              </w:rPr>
              <w:t xml:space="preserve">Электронные цифровые образовательные ресурсы </w:t>
            </w:r>
          </w:p>
          <w:p w:rsidR="002F2A27" w:rsidRDefault="002F2A27">
            <w:pPr>
              <w:spacing w:after="0"/>
              <w:ind w:left="135"/>
            </w:pPr>
          </w:p>
        </w:tc>
      </w:tr>
      <w:tr w:rsidR="002F2A27">
        <w:trPr>
          <w:trHeight w:val="144"/>
          <w:tblCellSpacing w:w="20" w:type="nil"/>
        </w:trPr>
        <w:tc>
          <w:tcPr>
            <w:tcW w:w="0" w:type="auto"/>
            <w:vMerge/>
            <w:tcBorders>
              <w:top w:val="nil"/>
            </w:tcBorders>
            <w:tcMar>
              <w:top w:w="50" w:type="dxa"/>
              <w:left w:w="100" w:type="dxa"/>
            </w:tcMar>
          </w:tcPr>
          <w:p w:rsidR="002F2A27" w:rsidRDefault="002F2A27"/>
        </w:tc>
        <w:tc>
          <w:tcPr>
            <w:tcW w:w="0" w:type="auto"/>
            <w:vMerge/>
            <w:tcBorders>
              <w:top w:val="nil"/>
            </w:tcBorders>
            <w:tcMar>
              <w:top w:w="50" w:type="dxa"/>
              <w:left w:w="100" w:type="dxa"/>
            </w:tcMar>
          </w:tcPr>
          <w:p w:rsidR="002F2A27" w:rsidRDefault="002F2A27"/>
        </w:tc>
        <w:tc>
          <w:tcPr>
            <w:tcW w:w="812" w:type="dxa"/>
            <w:tcMar>
              <w:top w:w="50" w:type="dxa"/>
              <w:left w:w="100" w:type="dxa"/>
            </w:tcMar>
            <w:vAlign w:val="center"/>
          </w:tcPr>
          <w:p w:rsidR="002F2A27" w:rsidRDefault="00544739">
            <w:pPr>
              <w:spacing w:after="0"/>
              <w:ind w:left="135"/>
            </w:pPr>
            <w:r>
              <w:rPr>
                <w:rFonts w:ascii="Times New Roman" w:hAnsi="Times New Roman"/>
                <w:b/>
                <w:color w:val="000000"/>
                <w:sz w:val="24"/>
              </w:rPr>
              <w:t xml:space="preserve">Всего </w:t>
            </w:r>
          </w:p>
          <w:p w:rsidR="002F2A27" w:rsidRDefault="002F2A27">
            <w:pPr>
              <w:spacing w:after="0"/>
              <w:ind w:left="135"/>
            </w:pPr>
          </w:p>
        </w:tc>
        <w:tc>
          <w:tcPr>
            <w:tcW w:w="1507" w:type="dxa"/>
            <w:tcMar>
              <w:top w:w="50" w:type="dxa"/>
              <w:left w:w="100" w:type="dxa"/>
            </w:tcMar>
            <w:vAlign w:val="center"/>
          </w:tcPr>
          <w:p w:rsidR="002F2A27" w:rsidRDefault="00544739">
            <w:pPr>
              <w:spacing w:after="0"/>
              <w:ind w:left="135"/>
            </w:pPr>
            <w:r>
              <w:rPr>
                <w:rFonts w:ascii="Times New Roman" w:hAnsi="Times New Roman"/>
                <w:b/>
                <w:color w:val="000000"/>
                <w:sz w:val="24"/>
              </w:rPr>
              <w:t xml:space="preserve">Контрольные работы </w:t>
            </w:r>
          </w:p>
          <w:p w:rsidR="002F2A27" w:rsidRDefault="002F2A27">
            <w:pPr>
              <w:spacing w:after="0"/>
              <w:ind w:left="135"/>
            </w:pPr>
          </w:p>
        </w:tc>
        <w:tc>
          <w:tcPr>
            <w:tcW w:w="1607" w:type="dxa"/>
            <w:tcMar>
              <w:top w:w="50" w:type="dxa"/>
              <w:left w:w="100" w:type="dxa"/>
            </w:tcMar>
            <w:vAlign w:val="center"/>
          </w:tcPr>
          <w:p w:rsidR="002F2A27" w:rsidRDefault="00544739">
            <w:pPr>
              <w:spacing w:after="0"/>
              <w:ind w:left="135"/>
            </w:pPr>
            <w:r>
              <w:rPr>
                <w:rFonts w:ascii="Times New Roman" w:hAnsi="Times New Roman"/>
                <w:b/>
                <w:color w:val="000000"/>
                <w:sz w:val="24"/>
              </w:rPr>
              <w:t xml:space="preserve">Практические работы </w:t>
            </w:r>
          </w:p>
          <w:p w:rsidR="002F2A27" w:rsidRDefault="002F2A27">
            <w:pPr>
              <w:spacing w:after="0"/>
              <w:ind w:left="135"/>
            </w:pPr>
          </w:p>
        </w:tc>
        <w:tc>
          <w:tcPr>
            <w:tcW w:w="0" w:type="auto"/>
            <w:vMerge/>
            <w:tcBorders>
              <w:top w:val="nil"/>
            </w:tcBorders>
            <w:tcMar>
              <w:top w:w="50" w:type="dxa"/>
              <w:left w:w="100" w:type="dxa"/>
            </w:tcMar>
          </w:tcPr>
          <w:p w:rsidR="002F2A27" w:rsidRDefault="002F2A27"/>
        </w:tc>
        <w:tc>
          <w:tcPr>
            <w:tcW w:w="0" w:type="auto"/>
            <w:vMerge/>
            <w:tcBorders>
              <w:top w:val="nil"/>
            </w:tcBorders>
            <w:tcMar>
              <w:top w:w="50" w:type="dxa"/>
              <w:left w:w="100" w:type="dxa"/>
            </w:tcMar>
          </w:tcPr>
          <w:p w:rsidR="002F2A27" w:rsidRDefault="002F2A27"/>
        </w:tc>
      </w:tr>
      <w:tr w:rsidR="002F2A27" w:rsidRPr="00736630">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1</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Периодический закон. Периодическая система химических элементов Д. И. Менделеева</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adb</w:t>
              </w:r>
              <w:r w:rsidRPr="00BA449E">
                <w:rPr>
                  <w:rFonts w:ascii="Times New Roman" w:hAnsi="Times New Roman"/>
                  <w:color w:val="0000FF"/>
                  <w:u w:val="single"/>
                  <w:lang w:val="ru-RU"/>
                </w:rPr>
                <w:t>59</w:t>
              </w:r>
              <w:r>
                <w:rPr>
                  <w:rFonts w:ascii="Times New Roman" w:hAnsi="Times New Roman"/>
                  <w:color w:val="0000FF"/>
                  <w:u w:val="single"/>
                </w:rPr>
                <w:t>e</w:t>
              </w:r>
            </w:hyperlink>
          </w:p>
        </w:tc>
      </w:tr>
      <w:tr w:rsidR="002F2A27" w:rsidRPr="00736630">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2</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Закономерности в изменении свойств химических элементов первых трёх периодов</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adb</w:t>
              </w:r>
              <w:r w:rsidRPr="00BA449E">
                <w:rPr>
                  <w:rFonts w:ascii="Times New Roman" w:hAnsi="Times New Roman"/>
                  <w:color w:val="0000FF"/>
                  <w:u w:val="single"/>
                  <w:lang w:val="ru-RU"/>
                </w:rPr>
                <w:t>6</w:t>
              </w:r>
              <w:r>
                <w:rPr>
                  <w:rFonts w:ascii="Times New Roman" w:hAnsi="Times New Roman"/>
                  <w:color w:val="0000FF"/>
                  <w:u w:val="single"/>
                </w:rPr>
                <w:t>b</w:t>
              </w:r>
              <w:r w:rsidRPr="00BA449E">
                <w:rPr>
                  <w:rFonts w:ascii="Times New Roman" w:hAnsi="Times New Roman"/>
                  <w:color w:val="0000FF"/>
                  <w:u w:val="single"/>
                  <w:lang w:val="ru-RU"/>
                </w:rPr>
                <w:t>6</w:t>
              </w:r>
            </w:hyperlink>
          </w:p>
        </w:tc>
      </w:tr>
      <w:tr w:rsidR="002F2A27" w:rsidRPr="00736630">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3</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Классификация и номенклатура неорганических веществ</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adb</w:t>
              </w:r>
              <w:r w:rsidRPr="00BA449E">
                <w:rPr>
                  <w:rFonts w:ascii="Times New Roman" w:hAnsi="Times New Roman"/>
                  <w:color w:val="0000FF"/>
                  <w:u w:val="single"/>
                  <w:lang w:val="ru-RU"/>
                </w:rPr>
                <w:t>7</w:t>
              </w:r>
              <w:r>
                <w:rPr>
                  <w:rFonts w:ascii="Times New Roman" w:hAnsi="Times New Roman"/>
                  <w:color w:val="0000FF"/>
                  <w:u w:val="single"/>
                </w:rPr>
                <w:t>e</w:t>
              </w:r>
              <w:r w:rsidRPr="00BA449E">
                <w:rPr>
                  <w:rFonts w:ascii="Times New Roman" w:hAnsi="Times New Roman"/>
                  <w:color w:val="0000FF"/>
                  <w:u w:val="single"/>
                  <w:lang w:val="ru-RU"/>
                </w:rPr>
                <w:t>2</w:t>
              </w:r>
            </w:hyperlink>
          </w:p>
        </w:tc>
      </w:tr>
      <w:tr w:rsidR="002F2A27" w:rsidRPr="00736630">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4</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Виды химической связи и типы кристаллических решёток</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adbac</w:t>
              </w:r>
              <w:r w:rsidRPr="00BA449E">
                <w:rPr>
                  <w:rFonts w:ascii="Times New Roman" w:hAnsi="Times New Roman"/>
                  <w:color w:val="0000FF"/>
                  <w:u w:val="single"/>
                  <w:lang w:val="ru-RU"/>
                </w:rPr>
                <w:t>6</w:t>
              </w:r>
            </w:hyperlink>
          </w:p>
        </w:tc>
      </w:tr>
      <w:tr w:rsidR="002F2A27">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5</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Контрольная работа №1 по теме «Повторение и углубление знаний основных разделов курса 8 класса»</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Default="002F2A27">
            <w:pPr>
              <w:spacing w:after="0"/>
              <w:ind w:left="135"/>
            </w:pPr>
          </w:p>
        </w:tc>
      </w:tr>
      <w:tr w:rsidR="002F2A27" w:rsidRPr="00736630">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6</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Классификация химических реакций по различным признакам</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adbcb</w:t>
              </w:r>
              <w:r w:rsidRPr="00BA449E">
                <w:rPr>
                  <w:rFonts w:ascii="Times New Roman" w:hAnsi="Times New Roman"/>
                  <w:color w:val="0000FF"/>
                  <w:u w:val="single"/>
                  <w:lang w:val="ru-RU"/>
                </w:rPr>
                <w:t>0</w:t>
              </w:r>
            </w:hyperlink>
          </w:p>
        </w:tc>
      </w:tr>
      <w:tr w:rsidR="002F2A27" w:rsidRPr="00736630">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7</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Понятие о скорости химической реакции. Понятие о гомогенных и гетерогенных реакциях</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adbe</w:t>
              </w:r>
              <w:r w:rsidRPr="00BA449E">
                <w:rPr>
                  <w:rFonts w:ascii="Times New Roman" w:hAnsi="Times New Roman"/>
                  <w:color w:val="0000FF"/>
                  <w:u w:val="single"/>
                  <w:lang w:val="ru-RU"/>
                </w:rPr>
                <w:t>9</w:t>
              </w:r>
              <w:r>
                <w:rPr>
                  <w:rFonts w:ascii="Times New Roman" w:hAnsi="Times New Roman"/>
                  <w:color w:val="0000FF"/>
                  <w:u w:val="single"/>
                </w:rPr>
                <w:t>a</w:t>
              </w:r>
            </w:hyperlink>
          </w:p>
        </w:tc>
      </w:tr>
      <w:tr w:rsidR="002F2A27" w:rsidRPr="00736630">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8</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Понятие о химическом равновесии. Факторы, влияющие на скорость химической реакции и положение </w:t>
            </w:r>
            <w:r w:rsidRPr="00BA449E">
              <w:rPr>
                <w:rFonts w:ascii="Times New Roman" w:hAnsi="Times New Roman"/>
                <w:color w:val="000000"/>
                <w:sz w:val="24"/>
                <w:lang w:val="ru-RU"/>
              </w:rPr>
              <w:lastRenderedPageBreak/>
              <w:t>химического равновесия</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adc</w:t>
              </w:r>
              <w:r w:rsidRPr="00BA449E">
                <w:rPr>
                  <w:rFonts w:ascii="Times New Roman" w:hAnsi="Times New Roman"/>
                  <w:color w:val="0000FF"/>
                  <w:u w:val="single"/>
                  <w:lang w:val="ru-RU"/>
                </w:rPr>
                <w:t>28</w:t>
              </w:r>
              <w:r>
                <w:rPr>
                  <w:rFonts w:ascii="Times New Roman" w:hAnsi="Times New Roman"/>
                  <w:color w:val="0000FF"/>
                  <w:u w:val="single"/>
                </w:rPr>
                <w:t>c</w:t>
              </w:r>
            </w:hyperlink>
          </w:p>
        </w:tc>
      </w:tr>
      <w:tr w:rsidR="002F2A27" w:rsidRPr="00736630">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2F2A27" w:rsidRDefault="00544739">
            <w:pPr>
              <w:spacing w:after="0"/>
              <w:ind w:left="135"/>
            </w:pPr>
            <w:r>
              <w:rPr>
                <w:rFonts w:ascii="Times New Roman" w:hAnsi="Times New Roman"/>
                <w:color w:val="000000"/>
                <w:sz w:val="24"/>
              </w:rPr>
              <w:t>Окислительно-восстановительные реакции</w:t>
            </w:r>
          </w:p>
        </w:tc>
        <w:tc>
          <w:tcPr>
            <w:tcW w:w="812"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adcade</w:t>
              </w:r>
            </w:hyperlink>
          </w:p>
        </w:tc>
      </w:tr>
      <w:tr w:rsidR="002F2A27" w:rsidRPr="00736630">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10</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Теория электролитической диссоциации. Сильные и слабые электролиты</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adcd</w:t>
              </w:r>
              <w:r w:rsidRPr="00BA449E">
                <w:rPr>
                  <w:rFonts w:ascii="Times New Roman" w:hAnsi="Times New Roman"/>
                  <w:color w:val="0000FF"/>
                  <w:u w:val="single"/>
                  <w:lang w:val="ru-RU"/>
                </w:rPr>
                <w:t>68</w:t>
              </w:r>
            </w:hyperlink>
          </w:p>
        </w:tc>
      </w:tr>
      <w:tr w:rsidR="002F2A27" w:rsidRPr="00736630">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11</w:t>
            </w:r>
          </w:p>
        </w:tc>
        <w:tc>
          <w:tcPr>
            <w:tcW w:w="3344" w:type="dxa"/>
            <w:tcMar>
              <w:top w:w="50" w:type="dxa"/>
              <w:left w:w="100" w:type="dxa"/>
            </w:tcMar>
            <w:vAlign w:val="center"/>
          </w:tcPr>
          <w:p w:rsidR="002F2A27" w:rsidRDefault="00544739">
            <w:pPr>
              <w:spacing w:after="0"/>
              <w:ind w:left="135"/>
            </w:pPr>
            <w:r>
              <w:rPr>
                <w:rFonts w:ascii="Times New Roman" w:hAnsi="Times New Roman"/>
                <w:color w:val="000000"/>
                <w:sz w:val="24"/>
              </w:rPr>
              <w:t>Ионные уравнения реакций</w:t>
            </w:r>
          </w:p>
        </w:tc>
        <w:tc>
          <w:tcPr>
            <w:tcW w:w="812"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add</w:t>
              </w:r>
              <w:r w:rsidRPr="00BA449E">
                <w:rPr>
                  <w:rFonts w:ascii="Times New Roman" w:hAnsi="Times New Roman"/>
                  <w:color w:val="0000FF"/>
                  <w:u w:val="single"/>
                  <w:lang w:val="ru-RU"/>
                </w:rPr>
                <w:t>448</w:t>
              </w:r>
            </w:hyperlink>
          </w:p>
        </w:tc>
      </w:tr>
      <w:tr w:rsidR="002F2A27" w:rsidRPr="00736630">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12</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Химические свойства кислот и оснований в свете представлений об электролитической диссоциации</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add</w:t>
              </w:r>
              <w:r w:rsidRPr="00BA449E">
                <w:rPr>
                  <w:rFonts w:ascii="Times New Roman" w:hAnsi="Times New Roman"/>
                  <w:color w:val="0000FF"/>
                  <w:u w:val="single"/>
                  <w:lang w:val="ru-RU"/>
                </w:rPr>
                <w:t>5</w:t>
              </w:r>
              <w:r>
                <w:rPr>
                  <w:rFonts w:ascii="Times New Roman" w:hAnsi="Times New Roman"/>
                  <w:color w:val="0000FF"/>
                  <w:u w:val="single"/>
                </w:rPr>
                <w:t>d</w:t>
              </w:r>
              <w:r w:rsidRPr="00BA449E">
                <w:rPr>
                  <w:rFonts w:ascii="Times New Roman" w:hAnsi="Times New Roman"/>
                  <w:color w:val="0000FF"/>
                  <w:u w:val="single"/>
                  <w:lang w:val="ru-RU"/>
                </w:rPr>
                <w:t>8</w:t>
              </w:r>
            </w:hyperlink>
          </w:p>
        </w:tc>
      </w:tr>
      <w:tr w:rsidR="002F2A27" w:rsidRPr="00736630">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13</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Химические свойства солей в свете представлений об электролитической диссоциации</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r w:rsidR="00736630">
              <w:fldChar w:fldCharType="begin"/>
            </w:r>
            <w:r w:rsidR="00736630" w:rsidRPr="00736630">
              <w:rPr>
                <w:lang w:val="ru-RU"/>
              </w:rPr>
              <w:instrText xml:space="preserve"> </w:instrText>
            </w:r>
            <w:r w:rsidR="00736630">
              <w:instrText>HYPERLINK</w:instrText>
            </w:r>
            <w:r w:rsidR="00736630" w:rsidRPr="00736630">
              <w:rPr>
                <w:lang w:val="ru-RU"/>
              </w:rPr>
              <w:instrText xml:space="preserve"> "</w:instrText>
            </w:r>
            <w:r w:rsidR="00736630">
              <w:instrText>https</w:instrText>
            </w:r>
            <w:r w:rsidR="00736630" w:rsidRPr="00736630">
              <w:rPr>
                <w:lang w:val="ru-RU"/>
              </w:rPr>
              <w:instrText>://</w:instrText>
            </w:r>
            <w:r w:rsidR="00736630">
              <w:instrText>m</w:instrText>
            </w:r>
            <w:r w:rsidR="00736630" w:rsidRPr="00736630">
              <w:rPr>
                <w:lang w:val="ru-RU"/>
              </w:rPr>
              <w:instrText>.</w:instrText>
            </w:r>
            <w:r w:rsidR="00736630">
              <w:instrText>edsoo</w:instrText>
            </w:r>
            <w:r w:rsidR="00736630" w:rsidRPr="00736630">
              <w:rPr>
                <w:lang w:val="ru-RU"/>
              </w:rPr>
              <w:instrText>.</w:instrText>
            </w:r>
            <w:r w:rsidR="00736630">
              <w:instrText>ru</w:instrText>
            </w:r>
            <w:r w:rsidR="00736630" w:rsidRPr="00736630">
              <w:rPr>
                <w:lang w:val="ru-RU"/>
              </w:rPr>
              <w:instrText>/00</w:instrText>
            </w:r>
            <w:r w:rsidR="00736630">
              <w:instrText>add</w:instrText>
            </w:r>
            <w:r w:rsidR="00736630" w:rsidRPr="00736630">
              <w:rPr>
                <w:lang w:val="ru-RU"/>
              </w:rPr>
              <w:instrText>8</w:instrText>
            </w:r>
            <w:r w:rsidR="00736630">
              <w:instrText>b</w:instrText>
            </w:r>
            <w:r w:rsidR="00736630" w:rsidRPr="00736630">
              <w:rPr>
                <w:lang w:val="ru-RU"/>
              </w:rPr>
              <w:instrText>2" \</w:instrText>
            </w:r>
            <w:r w:rsidR="00736630">
              <w:instrText>h</w:instrText>
            </w:r>
            <w:r w:rsidR="00736630" w:rsidRPr="00736630">
              <w:rPr>
                <w:lang w:val="ru-RU"/>
              </w:rPr>
              <w:instrText xml:space="preserve"> </w:instrText>
            </w:r>
            <w:r w:rsidR="00736630">
              <w:fldChar w:fldCharType="separate"/>
            </w:r>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add</w:t>
            </w:r>
            <w:r w:rsidRPr="00BA449E">
              <w:rPr>
                <w:rFonts w:ascii="Times New Roman" w:hAnsi="Times New Roman"/>
                <w:color w:val="0000FF"/>
                <w:u w:val="single"/>
                <w:lang w:val="ru-RU"/>
              </w:rPr>
              <w:t>8</w:t>
            </w:r>
            <w:r>
              <w:rPr>
                <w:rFonts w:ascii="Times New Roman" w:hAnsi="Times New Roman"/>
                <w:color w:val="0000FF"/>
                <w:u w:val="single"/>
              </w:rPr>
              <w:t>b</w:t>
            </w:r>
            <w:r w:rsidRPr="00BA449E">
              <w:rPr>
                <w:rFonts w:ascii="Times New Roman" w:hAnsi="Times New Roman"/>
                <w:color w:val="0000FF"/>
                <w:u w:val="single"/>
                <w:lang w:val="ru-RU"/>
              </w:rPr>
              <w:t>2</w:t>
            </w:r>
            <w:r w:rsidR="00736630">
              <w:rPr>
                <w:rFonts w:ascii="Times New Roman" w:hAnsi="Times New Roman"/>
                <w:color w:val="0000FF"/>
                <w:u w:val="single"/>
                <w:lang w:val="ru-RU"/>
              </w:rPr>
              <w:fldChar w:fldCharType="end"/>
            </w:r>
          </w:p>
        </w:tc>
      </w:tr>
      <w:tr w:rsidR="002F2A27" w:rsidRPr="00736630">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14</w:t>
            </w:r>
          </w:p>
        </w:tc>
        <w:tc>
          <w:tcPr>
            <w:tcW w:w="3344" w:type="dxa"/>
            <w:tcMar>
              <w:top w:w="50" w:type="dxa"/>
              <w:left w:w="100" w:type="dxa"/>
            </w:tcMar>
            <w:vAlign w:val="center"/>
          </w:tcPr>
          <w:p w:rsidR="002F2A27" w:rsidRDefault="00544739">
            <w:pPr>
              <w:spacing w:after="0"/>
              <w:ind w:left="135"/>
            </w:pPr>
            <w:r>
              <w:rPr>
                <w:rFonts w:ascii="Times New Roman" w:hAnsi="Times New Roman"/>
                <w:color w:val="000000"/>
                <w:sz w:val="24"/>
              </w:rPr>
              <w:t>Понятие о гидролизе солей</w:t>
            </w:r>
          </w:p>
        </w:tc>
        <w:tc>
          <w:tcPr>
            <w:tcW w:w="812"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r w:rsidR="00736630">
              <w:fldChar w:fldCharType="begin"/>
            </w:r>
            <w:r w:rsidR="00736630" w:rsidRPr="00736630">
              <w:rPr>
                <w:lang w:val="ru-RU"/>
              </w:rPr>
              <w:instrText xml:space="preserve"> </w:instrText>
            </w:r>
            <w:r w:rsidR="00736630">
              <w:instrText>HYPERLINK</w:instrText>
            </w:r>
            <w:r w:rsidR="00736630" w:rsidRPr="00736630">
              <w:rPr>
                <w:lang w:val="ru-RU"/>
              </w:rPr>
              <w:instrText xml:space="preserve"> "</w:instrText>
            </w:r>
            <w:r w:rsidR="00736630">
              <w:instrText>https</w:instrText>
            </w:r>
            <w:r w:rsidR="00736630" w:rsidRPr="00736630">
              <w:rPr>
                <w:lang w:val="ru-RU"/>
              </w:rPr>
              <w:instrText>://</w:instrText>
            </w:r>
            <w:r w:rsidR="00736630">
              <w:instrText>m</w:instrText>
            </w:r>
            <w:r w:rsidR="00736630" w:rsidRPr="00736630">
              <w:rPr>
                <w:lang w:val="ru-RU"/>
              </w:rPr>
              <w:instrText>.</w:instrText>
            </w:r>
            <w:r w:rsidR="00736630">
              <w:instrText>edsoo</w:instrText>
            </w:r>
            <w:r w:rsidR="00736630" w:rsidRPr="00736630">
              <w:rPr>
                <w:lang w:val="ru-RU"/>
              </w:rPr>
              <w:instrText>.</w:instrText>
            </w:r>
            <w:r w:rsidR="00736630">
              <w:instrText>ru</w:instrText>
            </w:r>
            <w:r w:rsidR="00736630" w:rsidRPr="00736630">
              <w:rPr>
                <w:lang w:val="ru-RU"/>
              </w:rPr>
              <w:instrText>/00</w:instrText>
            </w:r>
            <w:r w:rsidR="00736630">
              <w:instrText>add</w:instrText>
            </w:r>
            <w:r w:rsidR="00736630" w:rsidRPr="00736630">
              <w:rPr>
                <w:lang w:val="ru-RU"/>
              </w:rPr>
              <w:instrText>9</w:instrText>
            </w:r>
            <w:r w:rsidR="00736630">
              <w:instrText>d</w:instrText>
            </w:r>
            <w:r w:rsidR="00736630" w:rsidRPr="00736630">
              <w:rPr>
                <w:lang w:val="ru-RU"/>
              </w:rPr>
              <w:instrText>4" \</w:instrText>
            </w:r>
            <w:r w:rsidR="00736630">
              <w:instrText>h</w:instrText>
            </w:r>
            <w:r w:rsidR="00736630" w:rsidRPr="00736630">
              <w:rPr>
                <w:lang w:val="ru-RU"/>
              </w:rPr>
              <w:instrText xml:space="preserve"> </w:instrText>
            </w:r>
            <w:r w:rsidR="00736630">
              <w:fldChar w:fldCharType="separate"/>
            </w:r>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add</w:t>
            </w:r>
            <w:r w:rsidRPr="00BA449E">
              <w:rPr>
                <w:rFonts w:ascii="Times New Roman" w:hAnsi="Times New Roman"/>
                <w:color w:val="0000FF"/>
                <w:u w:val="single"/>
                <w:lang w:val="ru-RU"/>
              </w:rPr>
              <w:t>9</w:t>
            </w:r>
            <w:r>
              <w:rPr>
                <w:rFonts w:ascii="Times New Roman" w:hAnsi="Times New Roman"/>
                <w:color w:val="0000FF"/>
                <w:u w:val="single"/>
              </w:rPr>
              <w:t>d</w:t>
            </w:r>
            <w:r w:rsidRPr="00BA449E">
              <w:rPr>
                <w:rFonts w:ascii="Times New Roman" w:hAnsi="Times New Roman"/>
                <w:color w:val="0000FF"/>
                <w:u w:val="single"/>
                <w:lang w:val="ru-RU"/>
              </w:rPr>
              <w:t>4</w:t>
            </w:r>
            <w:r w:rsidR="00736630">
              <w:rPr>
                <w:rFonts w:ascii="Times New Roman" w:hAnsi="Times New Roman"/>
                <w:color w:val="0000FF"/>
                <w:u w:val="single"/>
                <w:lang w:val="ru-RU"/>
              </w:rPr>
              <w:fldChar w:fldCharType="end"/>
            </w:r>
          </w:p>
        </w:tc>
      </w:tr>
      <w:tr w:rsidR="002F2A27" w:rsidRPr="00736630">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15</w:t>
            </w:r>
          </w:p>
        </w:tc>
        <w:tc>
          <w:tcPr>
            <w:tcW w:w="3344" w:type="dxa"/>
            <w:tcMar>
              <w:top w:w="50" w:type="dxa"/>
              <w:left w:w="100" w:type="dxa"/>
            </w:tcMar>
            <w:vAlign w:val="center"/>
          </w:tcPr>
          <w:p w:rsidR="002F2A27" w:rsidRDefault="00544739">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r w:rsidR="00736630">
              <w:fldChar w:fldCharType="begin"/>
            </w:r>
            <w:r w:rsidR="00736630" w:rsidRPr="00736630">
              <w:rPr>
                <w:lang w:val="ru-RU"/>
              </w:rPr>
              <w:instrText xml:space="preserve"> </w:instrText>
            </w:r>
            <w:r w:rsidR="00736630">
              <w:instrText>HYPERLINK</w:instrText>
            </w:r>
            <w:r w:rsidR="00736630" w:rsidRPr="00736630">
              <w:rPr>
                <w:lang w:val="ru-RU"/>
              </w:rPr>
              <w:instrText xml:space="preserve"> "</w:instrText>
            </w:r>
            <w:r w:rsidR="00736630">
              <w:instrText>https</w:instrText>
            </w:r>
            <w:r w:rsidR="00736630" w:rsidRPr="00736630">
              <w:rPr>
                <w:lang w:val="ru-RU"/>
              </w:rPr>
              <w:instrText>://</w:instrText>
            </w:r>
            <w:r w:rsidR="00736630">
              <w:instrText>m</w:instrText>
            </w:r>
            <w:r w:rsidR="00736630" w:rsidRPr="00736630">
              <w:rPr>
                <w:lang w:val="ru-RU"/>
              </w:rPr>
              <w:instrText>.</w:instrText>
            </w:r>
            <w:r w:rsidR="00736630">
              <w:instrText>edsoo</w:instrText>
            </w:r>
            <w:r w:rsidR="00736630" w:rsidRPr="00736630">
              <w:rPr>
                <w:lang w:val="ru-RU"/>
              </w:rPr>
              <w:instrText>.</w:instrText>
            </w:r>
            <w:r w:rsidR="00736630">
              <w:instrText>ru</w:instrText>
            </w:r>
            <w:r w:rsidR="00736630" w:rsidRPr="00736630">
              <w:rPr>
                <w:lang w:val="ru-RU"/>
              </w:rPr>
              <w:instrText>/00</w:instrText>
            </w:r>
            <w:r w:rsidR="00736630">
              <w:instrText>addd</w:instrText>
            </w:r>
            <w:r w:rsidR="00736630" w:rsidRPr="00736630">
              <w:rPr>
                <w:lang w:val="ru-RU"/>
              </w:rPr>
              <w:instrText>12" \</w:instrText>
            </w:r>
            <w:r w:rsidR="00736630">
              <w:instrText>h</w:instrText>
            </w:r>
            <w:r w:rsidR="00736630" w:rsidRPr="00736630">
              <w:rPr>
                <w:lang w:val="ru-RU"/>
              </w:rPr>
              <w:instrText xml:space="preserve"> </w:instrText>
            </w:r>
            <w:r w:rsidR="00736630">
              <w:fldChar w:fldCharType="separate"/>
            </w:r>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addd</w:t>
            </w:r>
            <w:r w:rsidRPr="00BA449E">
              <w:rPr>
                <w:rFonts w:ascii="Times New Roman" w:hAnsi="Times New Roman"/>
                <w:color w:val="0000FF"/>
                <w:u w:val="single"/>
                <w:lang w:val="ru-RU"/>
              </w:rPr>
              <w:t>12</w:t>
            </w:r>
            <w:r w:rsidR="00736630">
              <w:rPr>
                <w:rFonts w:ascii="Times New Roman" w:hAnsi="Times New Roman"/>
                <w:color w:val="0000FF"/>
                <w:u w:val="single"/>
                <w:lang w:val="ru-RU"/>
              </w:rPr>
              <w:fldChar w:fldCharType="end"/>
            </w:r>
          </w:p>
        </w:tc>
      </w:tr>
      <w:tr w:rsidR="002F2A27" w:rsidRPr="00736630">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16</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Практическая работа № 1. «Решение экспериментальных задач»</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r w:rsidR="00736630">
              <w:fldChar w:fldCharType="begin"/>
            </w:r>
            <w:r w:rsidR="00736630" w:rsidRPr="00736630">
              <w:rPr>
                <w:lang w:val="ru-RU"/>
              </w:rPr>
              <w:instrText xml:space="preserve"> </w:instrText>
            </w:r>
            <w:r w:rsidR="00736630">
              <w:instrText>HYPERLINK</w:instrText>
            </w:r>
            <w:r w:rsidR="00736630" w:rsidRPr="00736630">
              <w:rPr>
                <w:lang w:val="ru-RU"/>
              </w:rPr>
              <w:instrText xml:space="preserve"> "</w:instrText>
            </w:r>
            <w:r w:rsidR="00736630">
              <w:instrText>https</w:instrText>
            </w:r>
            <w:r w:rsidR="00736630" w:rsidRPr="00736630">
              <w:rPr>
                <w:lang w:val="ru-RU"/>
              </w:rPr>
              <w:instrText>://</w:instrText>
            </w:r>
            <w:r w:rsidR="00736630">
              <w:instrText>m</w:instrText>
            </w:r>
            <w:r w:rsidR="00736630" w:rsidRPr="00736630">
              <w:rPr>
                <w:lang w:val="ru-RU"/>
              </w:rPr>
              <w:instrText>.</w:instrText>
            </w:r>
            <w:r w:rsidR="00736630">
              <w:instrText>edsoo</w:instrText>
            </w:r>
            <w:r w:rsidR="00736630" w:rsidRPr="00736630">
              <w:rPr>
                <w:lang w:val="ru-RU"/>
              </w:rPr>
              <w:instrText>.</w:instrText>
            </w:r>
            <w:r w:rsidR="00736630">
              <w:instrText>ru</w:instrText>
            </w:r>
            <w:r w:rsidR="00736630" w:rsidRPr="00736630">
              <w:rPr>
                <w:lang w:val="ru-RU"/>
              </w:rPr>
              <w:instrText>/00</w:instrText>
            </w:r>
            <w:r w:rsidR="00736630">
              <w:instrText>addbfa</w:instrText>
            </w:r>
            <w:r w:rsidR="00736630" w:rsidRPr="00736630">
              <w:rPr>
                <w:lang w:val="ru-RU"/>
              </w:rPr>
              <w:instrText>" \</w:instrText>
            </w:r>
            <w:r w:rsidR="00736630">
              <w:instrText>h</w:instrText>
            </w:r>
            <w:r w:rsidR="00736630" w:rsidRPr="00736630">
              <w:rPr>
                <w:lang w:val="ru-RU"/>
              </w:rPr>
              <w:instrText xml:space="preserve"> </w:instrText>
            </w:r>
            <w:r w:rsidR="00736630">
              <w:fldChar w:fldCharType="separate"/>
            </w:r>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addbfa</w:t>
            </w:r>
            <w:r w:rsidR="00736630">
              <w:rPr>
                <w:rFonts w:ascii="Times New Roman" w:hAnsi="Times New Roman"/>
                <w:color w:val="0000FF"/>
                <w:u w:val="single"/>
              </w:rPr>
              <w:fldChar w:fldCharType="end"/>
            </w:r>
          </w:p>
        </w:tc>
      </w:tr>
      <w:tr w:rsidR="002F2A27" w:rsidRPr="00736630">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17</w:t>
            </w:r>
          </w:p>
        </w:tc>
        <w:tc>
          <w:tcPr>
            <w:tcW w:w="3344" w:type="dxa"/>
            <w:tcMar>
              <w:top w:w="50" w:type="dxa"/>
              <w:left w:w="100" w:type="dxa"/>
            </w:tcMar>
            <w:vAlign w:val="center"/>
          </w:tcPr>
          <w:p w:rsidR="002F2A27" w:rsidRDefault="00544739">
            <w:pPr>
              <w:spacing w:after="0"/>
              <w:ind w:left="135"/>
            </w:pPr>
            <w:r w:rsidRPr="00BA449E">
              <w:rPr>
                <w:rFonts w:ascii="Times New Roman" w:hAnsi="Times New Roman"/>
                <w:color w:val="000000"/>
                <w:sz w:val="24"/>
                <w:lang w:val="ru-RU"/>
              </w:rPr>
              <w:t xml:space="preserve">Контрольная работа №2 по теме «Электролитическая диссоциация. </w:t>
            </w:r>
            <w:r>
              <w:rPr>
                <w:rFonts w:ascii="Times New Roman" w:hAnsi="Times New Roman"/>
                <w:color w:val="000000"/>
                <w:sz w:val="24"/>
              </w:rPr>
              <w:t>Химические реакции в растворах»</w:t>
            </w:r>
          </w:p>
        </w:tc>
        <w:tc>
          <w:tcPr>
            <w:tcW w:w="812"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r w:rsidR="00736630">
              <w:fldChar w:fldCharType="begin"/>
            </w:r>
            <w:r w:rsidR="00736630" w:rsidRPr="00736630">
              <w:rPr>
                <w:lang w:val="ru-RU"/>
              </w:rPr>
              <w:instrText xml:space="preserve"> </w:instrText>
            </w:r>
            <w:r w:rsidR="00736630">
              <w:instrText>HYPERLINK</w:instrText>
            </w:r>
            <w:r w:rsidR="00736630" w:rsidRPr="00736630">
              <w:rPr>
                <w:lang w:val="ru-RU"/>
              </w:rPr>
              <w:instrText xml:space="preserve"> "</w:instrText>
            </w:r>
            <w:r w:rsidR="00736630">
              <w:instrText>https</w:instrText>
            </w:r>
            <w:r w:rsidR="00736630" w:rsidRPr="00736630">
              <w:rPr>
                <w:lang w:val="ru-RU"/>
              </w:rPr>
              <w:instrText>://</w:instrText>
            </w:r>
            <w:r w:rsidR="00736630">
              <w:instrText>m</w:instrText>
            </w:r>
            <w:r w:rsidR="00736630" w:rsidRPr="00736630">
              <w:rPr>
                <w:lang w:val="ru-RU"/>
              </w:rPr>
              <w:instrText>.</w:instrText>
            </w:r>
            <w:r w:rsidR="00736630">
              <w:instrText>edsoo</w:instrText>
            </w:r>
            <w:r w:rsidR="00736630" w:rsidRPr="00736630">
              <w:rPr>
                <w:lang w:val="ru-RU"/>
              </w:rPr>
              <w:instrText>.</w:instrText>
            </w:r>
            <w:r w:rsidR="00736630">
              <w:instrText>ru</w:instrText>
            </w:r>
            <w:r w:rsidR="00736630" w:rsidRPr="00736630">
              <w:rPr>
                <w:lang w:val="ru-RU"/>
              </w:rPr>
              <w:instrText>/00</w:instrText>
            </w:r>
            <w:r w:rsidR="00736630">
              <w:instrText>addec</w:instrText>
            </w:r>
            <w:r w:rsidR="00736630" w:rsidRPr="00736630">
              <w:rPr>
                <w:lang w:val="ru-RU"/>
              </w:rPr>
              <w:instrText>0" \</w:instrText>
            </w:r>
            <w:r w:rsidR="00736630">
              <w:instrText>h</w:instrText>
            </w:r>
            <w:r w:rsidR="00736630" w:rsidRPr="00736630">
              <w:rPr>
                <w:lang w:val="ru-RU"/>
              </w:rPr>
              <w:instrText xml:space="preserve"> </w:instrText>
            </w:r>
            <w:r w:rsidR="00736630">
              <w:fldChar w:fldCharType="separate"/>
            </w:r>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addec</w:t>
            </w:r>
            <w:r w:rsidRPr="00BA449E">
              <w:rPr>
                <w:rFonts w:ascii="Times New Roman" w:hAnsi="Times New Roman"/>
                <w:color w:val="0000FF"/>
                <w:u w:val="single"/>
                <w:lang w:val="ru-RU"/>
              </w:rPr>
              <w:t>0</w:t>
            </w:r>
            <w:r w:rsidR="00736630">
              <w:rPr>
                <w:rFonts w:ascii="Times New Roman" w:hAnsi="Times New Roman"/>
                <w:color w:val="0000FF"/>
                <w:u w:val="single"/>
                <w:lang w:val="ru-RU"/>
              </w:rPr>
              <w:fldChar w:fldCharType="end"/>
            </w:r>
          </w:p>
        </w:tc>
      </w:tr>
      <w:tr w:rsidR="002F2A27" w:rsidRPr="00736630">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18</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Общая характеристика галогенов. Химические свойства на примере хлора</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r w:rsidR="00736630">
              <w:fldChar w:fldCharType="begin"/>
            </w:r>
            <w:r w:rsidR="00736630" w:rsidRPr="00736630">
              <w:rPr>
                <w:lang w:val="ru-RU"/>
              </w:rPr>
              <w:instrText xml:space="preserve"> </w:instrText>
            </w:r>
            <w:r w:rsidR="00736630">
              <w:instrText>HYPERLINK</w:instrText>
            </w:r>
            <w:r w:rsidR="00736630" w:rsidRPr="00736630">
              <w:rPr>
                <w:lang w:val="ru-RU"/>
              </w:rPr>
              <w:instrText xml:space="preserve"> "</w:instrText>
            </w:r>
            <w:r w:rsidR="00736630">
              <w:instrText>https</w:instrText>
            </w:r>
            <w:r w:rsidR="00736630" w:rsidRPr="00736630">
              <w:rPr>
                <w:lang w:val="ru-RU"/>
              </w:rPr>
              <w:instrText>://</w:instrText>
            </w:r>
            <w:r w:rsidR="00736630">
              <w:instrText>m</w:instrText>
            </w:r>
            <w:r w:rsidR="00736630" w:rsidRPr="00736630">
              <w:rPr>
                <w:lang w:val="ru-RU"/>
              </w:rPr>
              <w:instrText>.</w:instrText>
            </w:r>
            <w:r w:rsidR="00736630">
              <w:instrText>edsoo</w:instrText>
            </w:r>
            <w:r w:rsidR="00736630" w:rsidRPr="00736630">
              <w:rPr>
                <w:lang w:val="ru-RU"/>
              </w:rPr>
              <w:instrText>.</w:instrText>
            </w:r>
            <w:r w:rsidR="00736630">
              <w:instrText>ru</w:instrText>
            </w:r>
            <w:r w:rsidR="00736630" w:rsidRPr="00736630">
              <w:rPr>
                <w:lang w:val="ru-RU"/>
              </w:rPr>
              <w:instrText>/00</w:instrText>
            </w:r>
            <w:r w:rsidR="00736630">
              <w:instrText>addfe</w:instrText>
            </w:r>
            <w:r w:rsidR="00736630" w:rsidRPr="00736630">
              <w:rPr>
                <w:lang w:val="ru-RU"/>
              </w:rPr>
              <w:instrText>2" \</w:instrText>
            </w:r>
            <w:r w:rsidR="00736630">
              <w:instrText>h</w:instrText>
            </w:r>
            <w:r w:rsidR="00736630" w:rsidRPr="00736630">
              <w:rPr>
                <w:lang w:val="ru-RU"/>
              </w:rPr>
              <w:instrText xml:space="preserve"> </w:instrText>
            </w:r>
            <w:r w:rsidR="00736630">
              <w:fldChar w:fldCharType="separate"/>
            </w:r>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addfe</w:t>
            </w:r>
            <w:r w:rsidRPr="00BA449E">
              <w:rPr>
                <w:rFonts w:ascii="Times New Roman" w:hAnsi="Times New Roman"/>
                <w:color w:val="0000FF"/>
                <w:u w:val="single"/>
                <w:lang w:val="ru-RU"/>
              </w:rPr>
              <w:t>2</w:t>
            </w:r>
            <w:r w:rsidR="00736630">
              <w:rPr>
                <w:rFonts w:ascii="Times New Roman" w:hAnsi="Times New Roman"/>
                <w:color w:val="0000FF"/>
                <w:u w:val="single"/>
                <w:lang w:val="ru-RU"/>
              </w:rPr>
              <w:fldChar w:fldCharType="end"/>
            </w:r>
          </w:p>
        </w:tc>
      </w:tr>
      <w:tr w:rsidR="002F2A27" w:rsidRPr="00736630">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19</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Хлороводород. Соляная кислота, </w:t>
            </w:r>
            <w:r w:rsidRPr="00BA449E">
              <w:rPr>
                <w:rFonts w:ascii="Times New Roman" w:hAnsi="Times New Roman"/>
                <w:color w:val="000000"/>
                <w:sz w:val="24"/>
                <w:lang w:val="ru-RU"/>
              </w:rPr>
              <w:lastRenderedPageBreak/>
              <w:t>химические свойства, получение, применение</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r w:rsidR="00736630">
              <w:lastRenderedPageBreak/>
              <w:fldChar w:fldCharType="begin"/>
            </w:r>
            <w:r w:rsidR="00736630" w:rsidRPr="00736630">
              <w:rPr>
                <w:lang w:val="ru-RU"/>
              </w:rPr>
              <w:instrText xml:space="preserve"> </w:instrText>
            </w:r>
            <w:r w:rsidR="00736630">
              <w:instrText>HYPERLINK</w:instrText>
            </w:r>
            <w:r w:rsidR="00736630" w:rsidRPr="00736630">
              <w:rPr>
                <w:lang w:val="ru-RU"/>
              </w:rPr>
              <w:instrText xml:space="preserve"> "</w:instrText>
            </w:r>
            <w:r w:rsidR="00736630">
              <w:instrText>https</w:instrText>
            </w:r>
            <w:r w:rsidR="00736630" w:rsidRPr="00736630">
              <w:rPr>
                <w:lang w:val="ru-RU"/>
              </w:rPr>
              <w:instrText>://</w:instrText>
            </w:r>
            <w:r w:rsidR="00736630">
              <w:instrText>m</w:instrText>
            </w:r>
            <w:r w:rsidR="00736630" w:rsidRPr="00736630">
              <w:rPr>
                <w:lang w:val="ru-RU"/>
              </w:rPr>
              <w:instrText>.</w:instrText>
            </w:r>
            <w:r w:rsidR="00736630">
              <w:instrText>edsoo</w:instrText>
            </w:r>
            <w:r w:rsidR="00736630" w:rsidRPr="00736630">
              <w:rPr>
                <w:lang w:val="ru-RU"/>
              </w:rPr>
              <w:instrText>.</w:instrText>
            </w:r>
            <w:r w:rsidR="00736630">
              <w:instrText>ru</w:instrText>
            </w:r>
            <w:r w:rsidR="00736630" w:rsidRPr="00736630">
              <w:rPr>
                <w:lang w:val="ru-RU"/>
              </w:rPr>
              <w:instrText>/00</w:instrText>
            </w:r>
            <w:r w:rsidR="00736630">
              <w:instrText>ade</w:instrText>
            </w:r>
            <w:r w:rsidR="00736630" w:rsidRPr="00736630">
              <w:rPr>
                <w:lang w:val="ru-RU"/>
              </w:rPr>
              <w:instrText>104" \</w:instrText>
            </w:r>
            <w:r w:rsidR="00736630">
              <w:instrText>h</w:instrText>
            </w:r>
            <w:r w:rsidR="00736630" w:rsidRPr="00736630">
              <w:rPr>
                <w:lang w:val="ru-RU"/>
              </w:rPr>
              <w:instrText xml:space="preserve"> </w:instrText>
            </w:r>
            <w:r w:rsidR="00736630">
              <w:fldChar w:fldCharType="separate"/>
            </w:r>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ade</w:t>
            </w:r>
            <w:r w:rsidRPr="00BA449E">
              <w:rPr>
                <w:rFonts w:ascii="Times New Roman" w:hAnsi="Times New Roman"/>
                <w:color w:val="0000FF"/>
                <w:u w:val="single"/>
                <w:lang w:val="ru-RU"/>
              </w:rPr>
              <w:t>104</w:t>
            </w:r>
            <w:r w:rsidR="00736630">
              <w:rPr>
                <w:rFonts w:ascii="Times New Roman" w:hAnsi="Times New Roman"/>
                <w:color w:val="0000FF"/>
                <w:u w:val="single"/>
                <w:lang w:val="ru-RU"/>
              </w:rPr>
              <w:fldChar w:fldCharType="end"/>
            </w:r>
          </w:p>
        </w:tc>
      </w:tr>
      <w:tr w:rsidR="002F2A27" w:rsidRPr="00736630">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lastRenderedPageBreak/>
              <w:t>20</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Практическая работа № 2 по теме «Получение соляной кислоты, изучение её свойств»</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r w:rsidR="00736630">
              <w:fldChar w:fldCharType="begin"/>
            </w:r>
            <w:r w:rsidR="00736630" w:rsidRPr="00736630">
              <w:rPr>
                <w:lang w:val="ru-RU"/>
              </w:rPr>
              <w:instrText xml:space="preserve"> </w:instrText>
            </w:r>
            <w:r w:rsidR="00736630">
              <w:instrText>HYPERLINK</w:instrText>
            </w:r>
            <w:r w:rsidR="00736630" w:rsidRPr="00736630">
              <w:rPr>
                <w:lang w:val="ru-RU"/>
              </w:rPr>
              <w:instrText xml:space="preserve"> "</w:instrText>
            </w:r>
            <w:r w:rsidR="00736630">
              <w:instrText>https</w:instrText>
            </w:r>
            <w:r w:rsidR="00736630" w:rsidRPr="00736630">
              <w:rPr>
                <w:lang w:val="ru-RU"/>
              </w:rPr>
              <w:instrText>://</w:instrText>
            </w:r>
            <w:r w:rsidR="00736630">
              <w:instrText>m</w:instrText>
            </w:r>
            <w:r w:rsidR="00736630" w:rsidRPr="00736630">
              <w:rPr>
                <w:lang w:val="ru-RU"/>
              </w:rPr>
              <w:instrText>.</w:instrText>
            </w:r>
            <w:r w:rsidR="00736630">
              <w:instrText>edsoo</w:instrText>
            </w:r>
            <w:r w:rsidR="00736630" w:rsidRPr="00736630">
              <w:rPr>
                <w:lang w:val="ru-RU"/>
              </w:rPr>
              <w:instrText>.</w:instrText>
            </w:r>
            <w:r w:rsidR="00736630">
              <w:instrText>ru</w:instrText>
            </w:r>
            <w:r w:rsidR="00736630" w:rsidRPr="00736630">
              <w:rPr>
                <w:lang w:val="ru-RU"/>
              </w:rPr>
              <w:instrText>/00</w:instrText>
            </w:r>
            <w:r w:rsidR="00736630">
              <w:instrText>ade</w:instrText>
            </w:r>
            <w:r w:rsidR="00736630" w:rsidRPr="00736630">
              <w:rPr>
                <w:lang w:val="ru-RU"/>
              </w:rPr>
              <w:instrText>348" \</w:instrText>
            </w:r>
            <w:r w:rsidR="00736630">
              <w:instrText>h</w:instrText>
            </w:r>
            <w:r w:rsidR="00736630" w:rsidRPr="00736630">
              <w:rPr>
                <w:lang w:val="ru-RU"/>
              </w:rPr>
              <w:instrText xml:space="preserve"> </w:instrText>
            </w:r>
            <w:r w:rsidR="00736630">
              <w:fldChar w:fldCharType="separate"/>
            </w:r>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ade</w:t>
            </w:r>
            <w:r w:rsidRPr="00BA449E">
              <w:rPr>
                <w:rFonts w:ascii="Times New Roman" w:hAnsi="Times New Roman"/>
                <w:color w:val="0000FF"/>
                <w:u w:val="single"/>
                <w:lang w:val="ru-RU"/>
              </w:rPr>
              <w:t>348</w:t>
            </w:r>
            <w:r w:rsidR="00736630">
              <w:rPr>
                <w:rFonts w:ascii="Times New Roman" w:hAnsi="Times New Roman"/>
                <w:color w:val="0000FF"/>
                <w:u w:val="single"/>
                <w:lang w:val="ru-RU"/>
              </w:rPr>
              <w:fldChar w:fldCharType="end"/>
            </w:r>
          </w:p>
        </w:tc>
      </w:tr>
      <w:tr w:rsidR="002F2A27" w:rsidRPr="00736630">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21</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Вычисления по уравнениям химических реакций, если один из реагентов дан в избытке</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r w:rsidR="00736630">
              <w:fldChar w:fldCharType="begin"/>
            </w:r>
            <w:r w:rsidR="00736630" w:rsidRPr="00736630">
              <w:rPr>
                <w:lang w:val="ru-RU"/>
              </w:rPr>
              <w:instrText xml:space="preserve"> </w:instrText>
            </w:r>
            <w:r w:rsidR="00736630">
              <w:instrText>HYPERLINK</w:instrText>
            </w:r>
            <w:r w:rsidR="00736630" w:rsidRPr="00736630">
              <w:rPr>
                <w:lang w:val="ru-RU"/>
              </w:rPr>
              <w:instrText xml:space="preserve"> "</w:instrText>
            </w:r>
            <w:r w:rsidR="00736630">
              <w:instrText>https</w:instrText>
            </w:r>
            <w:r w:rsidR="00736630" w:rsidRPr="00736630">
              <w:rPr>
                <w:lang w:val="ru-RU"/>
              </w:rPr>
              <w:instrText>://</w:instrText>
            </w:r>
            <w:r w:rsidR="00736630">
              <w:instrText>m</w:instrText>
            </w:r>
            <w:r w:rsidR="00736630" w:rsidRPr="00736630">
              <w:rPr>
                <w:lang w:val="ru-RU"/>
              </w:rPr>
              <w:instrText>.</w:instrText>
            </w:r>
            <w:r w:rsidR="00736630">
              <w:instrText>edsoo</w:instrText>
            </w:r>
            <w:r w:rsidR="00736630" w:rsidRPr="00736630">
              <w:rPr>
                <w:lang w:val="ru-RU"/>
              </w:rPr>
              <w:instrText>.</w:instrText>
            </w:r>
            <w:r w:rsidR="00736630">
              <w:instrText>ru</w:instrText>
            </w:r>
            <w:r w:rsidR="00736630" w:rsidRPr="00736630">
              <w:rPr>
                <w:lang w:val="ru-RU"/>
              </w:rPr>
              <w:instrText>/00</w:instrText>
            </w:r>
            <w:r w:rsidR="00736630">
              <w:instrText>ade</w:instrText>
            </w:r>
            <w:r w:rsidR="00736630" w:rsidRPr="00736630">
              <w:rPr>
                <w:lang w:val="ru-RU"/>
              </w:rPr>
              <w:instrText>488" \</w:instrText>
            </w:r>
            <w:r w:rsidR="00736630">
              <w:instrText>h</w:instrText>
            </w:r>
            <w:r w:rsidR="00736630" w:rsidRPr="00736630">
              <w:rPr>
                <w:lang w:val="ru-RU"/>
              </w:rPr>
              <w:instrText xml:space="preserve"> </w:instrText>
            </w:r>
            <w:r w:rsidR="00736630">
              <w:fldChar w:fldCharType="separate"/>
            </w:r>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ade</w:t>
            </w:r>
            <w:r w:rsidRPr="00BA449E">
              <w:rPr>
                <w:rFonts w:ascii="Times New Roman" w:hAnsi="Times New Roman"/>
                <w:color w:val="0000FF"/>
                <w:u w:val="single"/>
                <w:lang w:val="ru-RU"/>
              </w:rPr>
              <w:t>488</w:t>
            </w:r>
            <w:r w:rsidR="00736630">
              <w:rPr>
                <w:rFonts w:ascii="Times New Roman" w:hAnsi="Times New Roman"/>
                <w:color w:val="0000FF"/>
                <w:u w:val="single"/>
                <w:lang w:val="ru-RU"/>
              </w:rPr>
              <w:fldChar w:fldCharType="end"/>
            </w:r>
          </w:p>
        </w:tc>
      </w:tr>
      <w:tr w:rsidR="002F2A27" w:rsidRPr="00736630">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22</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VI</w:t>
            </w:r>
            <w:r w:rsidRPr="00BA449E">
              <w:rPr>
                <w:rFonts w:ascii="Times New Roman" w:hAnsi="Times New Roman"/>
                <w:color w:val="000000"/>
                <w:sz w:val="24"/>
                <w:lang w:val="ru-RU"/>
              </w:rPr>
              <w:t>А-группы</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r w:rsidR="00736630">
              <w:fldChar w:fldCharType="begin"/>
            </w:r>
            <w:r w:rsidR="00736630" w:rsidRPr="00736630">
              <w:rPr>
                <w:lang w:val="ru-RU"/>
              </w:rPr>
              <w:instrText xml:space="preserve"> </w:instrText>
            </w:r>
            <w:r w:rsidR="00736630">
              <w:instrText>HYPERLINK</w:instrText>
            </w:r>
            <w:r w:rsidR="00736630" w:rsidRPr="00736630">
              <w:rPr>
                <w:lang w:val="ru-RU"/>
              </w:rPr>
              <w:instrText xml:space="preserve"> "</w:instrText>
            </w:r>
            <w:r w:rsidR="00736630">
              <w:instrText>https</w:instrText>
            </w:r>
            <w:r w:rsidR="00736630" w:rsidRPr="00736630">
              <w:rPr>
                <w:lang w:val="ru-RU"/>
              </w:rPr>
              <w:instrText>://</w:instrText>
            </w:r>
            <w:r w:rsidR="00736630">
              <w:instrText>m</w:instrText>
            </w:r>
            <w:r w:rsidR="00736630" w:rsidRPr="00736630">
              <w:rPr>
                <w:lang w:val="ru-RU"/>
              </w:rPr>
              <w:instrText>.</w:instrText>
            </w:r>
            <w:r w:rsidR="00736630">
              <w:instrText>edsoo</w:instrText>
            </w:r>
            <w:r w:rsidR="00736630" w:rsidRPr="00736630">
              <w:rPr>
                <w:lang w:val="ru-RU"/>
              </w:rPr>
              <w:instrText>.</w:instrText>
            </w:r>
            <w:r w:rsidR="00736630">
              <w:instrText>ru</w:instrText>
            </w:r>
            <w:r w:rsidR="00736630" w:rsidRPr="00736630">
              <w:rPr>
                <w:lang w:val="ru-RU"/>
              </w:rPr>
              <w:instrText>/00</w:instrText>
            </w:r>
            <w:r w:rsidR="00736630">
              <w:instrText>ade</w:instrText>
            </w:r>
            <w:r w:rsidR="00736630" w:rsidRPr="00736630">
              <w:rPr>
                <w:lang w:val="ru-RU"/>
              </w:rPr>
              <w:instrText>64</w:instrText>
            </w:r>
            <w:r w:rsidR="00736630">
              <w:instrText>a</w:instrText>
            </w:r>
            <w:r w:rsidR="00736630" w:rsidRPr="00736630">
              <w:rPr>
                <w:lang w:val="ru-RU"/>
              </w:rPr>
              <w:instrText>" \</w:instrText>
            </w:r>
            <w:r w:rsidR="00736630">
              <w:instrText>h</w:instrText>
            </w:r>
            <w:r w:rsidR="00736630" w:rsidRPr="00736630">
              <w:rPr>
                <w:lang w:val="ru-RU"/>
              </w:rPr>
              <w:instrText xml:space="preserve"> </w:instrText>
            </w:r>
            <w:r w:rsidR="00736630">
              <w:fldChar w:fldCharType="separate"/>
            </w:r>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ade</w:t>
            </w:r>
            <w:r w:rsidRPr="00BA449E">
              <w:rPr>
                <w:rFonts w:ascii="Times New Roman" w:hAnsi="Times New Roman"/>
                <w:color w:val="0000FF"/>
                <w:u w:val="single"/>
                <w:lang w:val="ru-RU"/>
              </w:rPr>
              <w:t>64</w:t>
            </w:r>
            <w:r>
              <w:rPr>
                <w:rFonts w:ascii="Times New Roman" w:hAnsi="Times New Roman"/>
                <w:color w:val="0000FF"/>
                <w:u w:val="single"/>
              </w:rPr>
              <w:t>a</w:t>
            </w:r>
            <w:r w:rsidR="00736630">
              <w:rPr>
                <w:rFonts w:ascii="Times New Roman" w:hAnsi="Times New Roman"/>
                <w:color w:val="0000FF"/>
                <w:u w:val="single"/>
              </w:rPr>
              <w:fldChar w:fldCharType="end"/>
            </w:r>
          </w:p>
        </w:tc>
      </w:tr>
      <w:tr w:rsidR="002F2A27" w:rsidRPr="00736630">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23</w:t>
            </w:r>
          </w:p>
        </w:tc>
        <w:tc>
          <w:tcPr>
            <w:tcW w:w="3344" w:type="dxa"/>
            <w:tcMar>
              <w:top w:w="50" w:type="dxa"/>
              <w:left w:w="100" w:type="dxa"/>
            </w:tcMar>
            <w:vAlign w:val="center"/>
          </w:tcPr>
          <w:p w:rsidR="002F2A27" w:rsidRDefault="00544739">
            <w:pPr>
              <w:spacing w:after="0"/>
              <w:ind w:left="135"/>
            </w:pPr>
            <w:r w:rsidRPr="00BA449E">
              <w:rPr>
                <w:rFonts w:ascii="Times New Roman" w:hAnsi="Times New Roman"/>
                <w:color w:val="000000"/>
                <w:sz w:val="24"/>
                <w:lang w:val="ru-RU"/>
              </w:rPr>
              <w:t xml:space="preserve">Аллотропные модификации серы. Нахождение серы и её соединений в природе. </w:t>
            </w:r>
            <w:r>
              <w:rPr>
                <w:rFonts w:ascii="Times New Roman" w:hAnsi="Times New Roman"/>
                <w:color w:val="000000"/>
                <w:sz w:val="24"/>
              </w:rPr>
              <w:t>Химические свойства серы</w:t>
            </w:r>
          </w:p>
        </w:tc>
        <w:tc>
          <w:tcPr>
            <w:tcW w:w="812"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r w:rsidR="00736630">
              <w:fldChar w:fldCharType="begin"/>
            </w:r>
            <w:r w:rsidR="00736630" w:rsidRPr="00736630">
              <w:rPr>
                <w:lang w:val="ru-RU"/>
              </w:rPr>
              <w:instrText xml:space="preserve"> </w:instrText>
            </w:r>
            <w:r w:rsidR="00736630">
              <w:instrText>HYPERLINK</w:instrText>
            </w:r>
            <w:r w:rsidR="00736630" w:rsidRPr="00736630">
              <w:rPr>
                <w:lang w:val="ru-RU"/>
              </w:rPr>
              <w:instrText xml:space="preserve"> "</w:instrText>
            </w:r>
            <w:r w:rsidR="00736630">
              <w:instrText>https</w:instrText>
            </w:r>
            <w:r w:rsidR="00736630" w:rsidRPr="00736630">
              <w:rPr>
                <w:lang w:val="ru-RU"/>
              </w:rPr>
              <w:instrText>://</w:instrText>
            </w:r>
            <w:r w:rsidR="00736630">
              <w:instrText>m</w:instrText>
            </w:r>
            <w:r w:rsidR="00736630" w:rsidRPr="00736630">
              <w:rPr>
                <w:lang w:val="ru-RU"/>
              </w:rPr>
              <w:instrText>.</w:instrText>
            </w:r>
            <w:r w:rsidR="00736630">
              <w:instrText>edsoo</w:instrText>
            </w:r>
            <w:r w:rsidR="00736630" w:rsidRPr="00736630">
              <w:rPr>
                <w:lang w:val="ru-RU"/>
              </w:rPr>
              <w:instrText>.</w:instrText>
            </w:r>
            <w:r w:rsidR="00736630">
              <w:instrText>ru</w:instrText>
            </w:r>
            <w:r w:rsidR="00736630" w:rsidRPr="00736630">
              <w:rPr>
                <w:lang w:val="ru-RU"/>
              </w:rPr>
              <w:instrText>/00</w:instrText>
            </w:r>
            <w:r w:rsidR="00736630">
              <w:instrText>ade</w:instrText>
            </w:r>
            <w:r w:rsidR="00736630" w:rsidRPr="00736630">
              <w:rPr>
                <w:lang w:val="ru-RU"/>
              </w:rPr>
              <w:instrText>64</w:instrText>
            </w:r>
            <w:r w:rsidR="00736630">
              <w:instrText>a</w:instrText>
            </w:r>
            <w:r w:rsidR="00736630" w:rsidRPr="00736630">
              <w:rPr>
                <w:lang w:val="ru-RU"/>
              </w:rPr>
              <w:instrText>" \</w:instrText>
            </w:r>
            <w:r w:rsidR="00736630">
              <w:instrText>h</w:instrText>
            </w:r>
            <w:r w:rsidR="00736630" w:rsidRPr="00736630">
              <w:rPr>
                <w:lang w:val="ru-RU"/>
              </w:rPr>
              <w:instrText xml:space="preserve"> </w:instrText>
            </w:r>
            <w:r w:rsidR="00736630">
              <w:fldChar w:fldCharType="separate"/>
            </w:r>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ade</w:t>
            </w:r>
            <w:r w:rsidRPr="00BA449E">
              <w:rPr>
                <w:rFonts w:ascii="Times New Roman" w:hAnsi="Times New Roman"/>
                <w:color w:val="0000FF"/>
                <w:u w:val="single"/>
                <w:lang w:val="ru-RU"/>
              </w:rPr>
              <w:t>64</w:t>
            </w:r>
            <w:r>
              <w:rPr>
                <w:rFonts w:ascii="Times New Roman" w:hAnsi="Times New Roman"/>
                <w:color w:val="0000FF"/>
                <w:u w:val="single"/>
              </w:rPr>
              <w:t>a</w:t>
            </w:r>
            <w:r w:rsidR="00736630">
              <w:rPr>
                <w:rFonts w:ascii="Times New Roman" w:hAnsi="Times New Roman"/>
                <w:color w:val="0000FF"/>
                <w:u w:val="single"/>
              </w:rPr>
              <w:fldChar w:fldCharType="end"/>
            </w:r>
          </w:p>
        </w:tc>
      </w:tr>
      <w:tr w:rsidR="002F2A27" w:rsidRPr="00736630">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24</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Сероводород, строение, физические и химические свойства</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r w:rsidR="00736630">
              <w:fldChar w:fldCharType="begin"/>
            </w:r>
            <w:r w:rsidR="00736630" w:rsidRPr="00736630">
              <w:rPr>
                <w:lang w:val="ru-RU"/>
              </w:rPr>
              <w:instrText xml:space="preserve"> </w:instrText>
            </w:r>
            <w:r w:rsidR="00736630">
              <w:instrText>HYPERLINK</w:instrText>
            </w:r>
            <w:r w:rsidR="00736630" w:rsidRPr="00736630">
              <w:rPr>
                <w:lang w:val="ru-RU"/>
              </w:rPr>
              <w:instrText xml:space="preserve"> "</w:instrText>
            </w:r>
            <w:r w:rsidR="00736630">
              <w:instrText>https</w:instrText>
            </w:r>
            <w:r w:rsidR="00736630" w:rsidRPr="00736630">
              <w:rPr>
                <w:lang w:val="ru-RU"/>
              </w:rPr>
              <w:instrText>://</w:instrText>
            </w:r>
            <w:r w:rsidR="00736630">
              <w:instrText>m</w:instrText>
            </w:r>
            <w:r w:rsidR="00736630" w:rsidRPr="00736630">
              <w:rPr>
                <w:lang w:val="ru-RU"/>
              </w:rPr>
              <w:instrText>.</w:instrText>
            </w:r>
            <w:r w:rsidR="00736630">
              <w:instrText>edsoo</w:instrText>
            </w:r>
            <w:r w:rsidR="00736630" w:rsidRPr="00736630">
              <w:rPr>
                <w:lang w:val="ru-RU"/>
              </w:rPr>
              <w:instrText>.</w:instrText>
            </w:r>
            <w:r w:rsidR="00736630">
              <w:instrText>ru</w:instrText>
            </w:r>
            <w:r w:rsidR="00736630" w:rsidRPr="00736630">
              <w:rPr>
                <w:lang w:val="ru-RU"/>
              </w:rPr>
              <w:instrText>/00</w:instrText>
            </w:r>
            <w:r w:rsidR="00736630">
              <w:instrText>ade</w:instrText>
            </w:r>
            <w:r w:rsidR="00736630" w:rsidRPr="00736630">
              <w:rPr>
                <w:lang w:val="ru-RU"/>
              </w:rPr>
              <w:instrText>802" \</w:instrText>
            </w:r>
            <w:r w:rsidR="00736630">
              <w:instrText>h</w:instrText>
            </w:r>
            <w:r w:rsidR="00736630" w:rsidRPr="00736630">
              <w:rPr>
                <w:lang w:val="ru-RU"/>
              </w:rPr>
              <w:instrText xml:space="preserve"> </w:instrText>
            </w:r>
            <w:r w:rsidR="00736630">
              <w:fldChar w:fldCharType="separate"/>
            </w:r>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ade</w:t>
            </w:r>
            <w:r w:rsidRPr="00BA449E">
              <w:rPr>
                <w:rFonts w:ascii="Times New Roman" w:hAnsi="Times New Roman"/>
                <w:color w:val="0000FF"/>
                <w:u w:val="single"/>
                <w:lang w:val="ru-RU"/>
              </w:rPr>
              <w:t>802</w:t>
            </w:r>
            <w:r w:rsidR="00736630">
              <w:rPr>
                <w:rFonts w:ascii="Times New Roman" w:hAnsi="Times New Roman"/>
                <w:color w:val="0000FF"/>
                <w:u w:val="single"/>
                <w:lang w:val="ru-RU"/>
              </w:rPr>
              <w:fldChar w:fldCharType="end"/>
            </w:r>
          </w:p>
        </w:tc>
      </w:tr>
      <w:tr w:rsidR="002F2A27" w:rsidRPr="00736630">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25</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Оксиды серы. Серная кислота, физические и химические свойства, применение</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r w:rsidR="00736630">
              <w:fldChar w:fldCharType="begin"/>
            </w:r>
            <w:r w:rsidR="00736630" w:rsidRPr="00736630">
              <w:rPr>
                <w:lang w:val="ru-RU"/>
              </w:rPr>
              <w:instrText xml:space="preserve"> </w:instrText>
            </w:r>
            <w:r w:rsidR="00736630">
              <w:instrText>HYPERLINK</w:instrText>
            </w:r>
            <w:r w:rsidR="00736630" w:rsidRPr="00736630">
              <w:rPr>
                <w:lang w:val="ru-RU"/>
              </w:rPr>
              <w:instrText xml:space="preserve"> "</w:instrText>
            </w:r>
            <w:r w:rsidR="00736630">
              <w:instrText>https</w:instrText>
            </w:r>
            <w:r w:rsidR="00736630" w:rsidRPr="00736630">
              <w:rPr>
                <w:lang w:val="ru-RU"/>
              </w:rPr>
              <w:instrText>://</w:instrText>
            </w:r>
            <w:r w:rsidR="00736630">
              <w:instrText>m</w:instrText>
            </w:r>
            <w:r w:rsidR="00736630" w:rsidRPr="00736630">
              <w:rPr>
                <w:lang w:val="ru-RU"/>
              </w:rPr>
              <w:instrText>.</w:instrText>
            </w:r>
            <w:r w:rsidR="00736630">
              <w:instrText>edsoo</w:instrText>
            </w:r>
            <w:r w:rsidR="00736630" w:rsidRPr="00736630">
              <w:rPr>
                <w:lang w:val="ru-RU"/>
              </w:rPr>
              <w:instrText>.</w:instrText>
            </w:r>
            <w:r w:rsidR="00736630">
              <w:instrText>ru</w:instrText>
            </w:r>
            <w:r w:rsidR="00736630" w:rsidRPr="00736630">
              <w:rPr>
                <w:lang w:val="ru-RU"/>
              </w:rPr>
              <w:instrText>/00</w:instrText>
            </w:r>
            <w:r w:rsidR="00736630">
              <w:instrText>adea</w:instrText>
            </w:r>
            <w:r w:rsidR="00736630" w:rsidRPr="00736630">
              <w:rPr>
                <w:lang w:val="ru-RU"/>
              </w:rPr>
              <w:instrText>28" \</w:instrText>
            </w:r>
            <w:r w:rsidR="00736630">
              <w:instrText>h</w:instrText>
            </w:r>
            <w:r w:rsidR="00736630" w:rsidRPr="00736630">
              <w:rPr>
                <w:lang w:val="ru-RU"/>
              </w:rPr>
              <w:instrText xml:space="preserve"> </w:instrText>
            </w:r>
            <w:r w:rsidR="00736630">
              <w:fldChar w:fldCharType="separate"/>
            </w:r>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adea</w:t>
            </w:r>
            <w:r w:rsidRPr="00BA449E">
              <w:rPr>
                <w:rFonts w:ascii="Times New Roman" w:hAnsi="Times New Roman"/>
                <w:color w:val="0000FF"/>
                <w:u w:val="single"/>
                <w:lang w:val="ru-RU"/>
              </w:rPr>
              <w:t>28</w:t>
            </w:r>
            <w:r w:rsidR="00736630">
              <w:rPr>
                <w:rFonts w:ascii="Times New Roman" w:hAnsi="Times New Roman"/>
                <w:color w:val="0000FF"/>
                <w:u w:val="single"/>
                <w:lang w:val="ru-RU"/>
              </w:rPr>
              <w:fldChar w:fldCharType="end"/>
            </w:r>
          </w:p>
        </w:tc>
      </w:tr>
      <w:tr w:rsidR="002F2A27" w:rsidRPr="00736630">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26</w:t>
            </w:r>
          </w:p>
        </w:tc>
        <w:tc>
          <w:tcPr>
            <w:tcW w:w="3344" w:type="dxa"/>
            <w:tcMar>
              <w:top w:w="50" w:type="dxa"/>
              <w:left w:w="100" w:type="dxa"/>
            </w:tcMar>
            <w:vAlign w:val="center"/>
          </w:tcPr>
          <w:p w:rsidR="002F2A27" w:rsidRDefault="00544739">
            <w:pPr>
              <w:spacing w:after="0"/>
              <w:ind w:left="135"/>
            </w:pPr>
            <w:r w:rsidRPr="00BA449E">
              <w:rPr>
                <w:rFonts w:ascii="Times New Roman" w:hAnsi="Times New Roman"/>
                <w:color w:val="000000"/>
                <w:sz w:val="24"/>
                <w:lang w:val="ru-RU"/>
              </w:rPr>
              <w:t xml:space="preserve">Химические реакции, лежащие в основе промышленного способа получения серной кислоты. </w:t>
            </w:r>
            <w:r>
              <w:rPr>
                <w:rFonts w:ascii="Times New Roman" w:hAnsi="Times New Roman"/>
                <w:color w:val="000000"/>
                <w:sz w:val="24"/>
              </w:rPr>
              <w:t>Химическое загрязнение окружающей среды соединениями серы</w:t>
            </w:r>
          </w:p>
        </w:tc>
        <w:tc>
          <w:tcPr>
            <w:tcW w:w="812"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r w:rsidR="00736630">
              <w:fldChar w:fldCharType="begin"/>
            </w:r>
            <w:r w:rsidR="00736630" w:rsidRPr="00736630">
              <w:rPr>
                <w:lang w:val="ru-RU"/>
              </w:rPr>
              <w:instrText xml:space="preserve"> </w:instrText>
            </w:r>
            <w:r w:rsidR="00736630">
              <w:instrText>HYPERLINK</w:instrText>
            </w:r>
            <w:r w:rsidR="00736630" w:rsidRPr="00736630">
              <w:rPr>
                <w:lang w:val="ru-RU"/>
              </w:rPr>
              <w:instrText xml:space="preserve"> "</w:instrText>
            </w:r>
            <w:r w:rsidR="00736630">
              <w:instrText>https</w:instrText>
            </w:r>
            <w:r w:rsidR="00736630" w:rsidRPr="00736630">
              <w:rPr>
                <w:lang w:val="ru-RU"/>
              </w:rPr>
              <w:instrText>://</w:instrText>
            </w:r>
            <w:r w:rsidR="00736630">
              <w:instrText>m</w:instrText>
            </w:r>
            <w:r w:rsidR="00736630" w:rsidRPr="00736630">
              <w:rPr>
                <w:lang w:val="ru-RU"/>
              </w:rPr>
              <w:instrText>.</w:instrText>
            </w:r>
            <w:r w:rsidR="00736630">
              <w:instrText>edsoo</w:instrText>
            </w:r>
            <w:r w:rsidR="00736630" w:rsidRPr="00736630">
              <w:rPr>
                <w:lang w:val="ru-RU"/>
              </w:rPr>
              <w:instrText>.</w:instrText>
            </w:r>
            <w:r w:rsidR="00736630">
              <w:instrText>ru</w:instrText>
            </w:r>
            <w:r w:rsidR="00736630" w:rsidRPr="00736630">
              <w:rPr>
                <w:lang w:val="ru-RU"/>
              </w:rPr>
              <w:instrText>/00</w:instrText>
            </w:r>
            <w:r w:rsidR="00736630">
              <w:instrText>adec</w:instrText>
            </w:r>
            <w:r w:rsidR="00736630" w:rsidRPr="00736630">
              <w:rPr>
                <w:lang w:val="ru-RU"/>
              </w:rPr>
              <w:instrText>8</w:instrText>
            </w:r>
            <w:r w:rsidR="00736630">
              <w:instrText>a</w:instrText>
            </w:r>
            <w:r w:rsidR="00736630" w:rsidRPr="00736630">
              <w:rPr>
                <w:lang w:val="ru-RU"/>
              </w:rPr>
              <w:instrText>" \</w:instrText>
            </w:r>
            <w:r w:rsidR="00736630">
              <w:instrText>h</w:instrText>
            </w:r>
            <w:r w:rsidR="00736630" w:rsidRPr="00736630">
              <w:rPr>
                <w:lang w:val="ru-RU"/>
              </w:rPr>
              <w:instrText xml:space="preserve"> </w:instrText>
            </w:r>
            <w:r w:rsidR="00736630">
              <w:fldChar w:fldCharType="separate"/>
            </w:r>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adec</w:t>
            </w:r>
            <w:r w:rsidRPr="00BA449E">
              <w:rPr>
                <w:rFonts w:ascii="Times New Roman" w:hAnsi="Times New Roman"/>
                <w:color w:val="0000FF"/>
                <w:u w:val="single"/>
                <w:lang w:val="ru-RU"/>
              </w:rPr>
              <w:t>8</w:t>
            </w:r>
            <w:r>
              <w:rPr>
                <w:rFonts w:ascii="Times New Roman" w:hAnsi="Times New Roman"/>
                <w:color w:val="0000FF"/>
                <w:u w:val="single"/>
              </w:rPr>
              <w:t>a</w:t>
            </w:r>
            <w:r w:rsidR="00736630">
              <w:rPr>
                <w:rFonts w:ascii="Times New Roman" w:hAnsi="Times New Roman"/>
                <w:color w:val="0000FF"/>
                <w:u w:val="single"/>
              </w:rPr>
              <w:fldChar w:fldCharType="end"/>
            </w:r>
          </w:p>
        </w:tc>
      </w:tr>
      <w:tr w:rsidR="002F2A27" w:rsidRPr="00736630">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27</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Вычисление массовой доли выхода продукта реакции</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r w:rsidR="00736630">
              <w:fldChar w:fldCharType="begin"/>
            </w:r>
            <w:r w:rsidR="00736630" w:rsidRPr="00736630">
              <w:rPr>
                <w:lang w:val="ru-RU"/>
              </w:rPr>
              <w:instrText xml:space="preserve"> </w:instrText>
            </w:r>
            <w:r w:rsidR="00736630">
              <w:instrText>HYPERLINK</w:instrText>
            </w:r>
            <w:r w:rsidR="00736630" w:rsidRPr="00736630">
              <w:rPr>
                <w:lang w:val="ru-RU"/>
              </w:rPr>
              <w:instrText xml:space="preserve"> "</w:instrText>
            </w:r>
            <w:r w:rsidR="00736630">
              <w:instrText>https</w:instrText>
            </w:r>
            <w:r w:rsidR="00736630" w:rsidRPr="00736630">
              <w:rPr>
                <w:lang w:val="ru-RU"/>
              </w:rPr>
              <w:instrText>://</w:instrText>
            </w:r>
            <w:r w:rsidR="00736630">
              <w:instrText>m</w:instrText>
            </w:r>
            <w:r w:rsidR="00736630" w:rsidRPr="00736630">
              <w:rPr>
                <w:lang w:val="ru-RU"/>
              </w:rPr>
              <w:instrText>.</w:instrText>
            </w:r>
            <w:r w:rsidR="00736630">
              <w:instrText>edsoo</w:instrText>
            </w:r>
            <w:r w:rsidR="00736630" w:rsidRPr="00736630">
              <w:rPr>
                <w:lang w:val="ru-RU"/>
              </w:rPr>
              <w:instrText>.</w:instrText>
            </w:r>
            <w:r w:rsidR="00736630">
              <w:instrText>ru</w:instrText>
            </w:r>
            <w:r w:rsidR="00736630" w:rsidRPr="00736630">
              <w:rPr>
                <w:lang w:val="ru-RU"/>
              </w:rPr>
              <w:instrText>/00</w:instrText>
            </w:r>
            <w:r w:rsidR="00736630">
              <w:instrText>adec</w:instrText>
            </w:r>
            <w:r w:rsidR="00736630" w:rsidRPr="00736630">
              <w:rPr>
                <w:lang w:val="ru-RU"/>
              </w:rPr>
              <w:instrText>8</w:instrText>
            </w:r>
            <w:r w:rsidR="00736630">
              <w:instrText>a</w:instrText>
            </w:r>
            <w:r w:rsidR="00736630" w:rsidRPr="00736630">
              <w:rPr>
                <w:lang w:val="ru-RU"/>
              </w:rPr>
              <w:instrText>" \</w:instrText>
            </w:r>
            <w:r w:rsidR="00736630">
              <w:instrText>h</w:instrText>
            </w:r>
            <w:r w:rsidR="00736630" w:rsidRPr="00736630">
              <w:rPr>
                <w:lang w:val="ru-RU"/>
              </w:rPr>
              <w:instrText xml:space="preserve"> </w:instrText>
            </w:r>
            <w:r w:rsidR="00736630">
              <w:fldChar w:fldCharType="separate"/>
            </w:r>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adec</w:t>
            </w:r>
            <w:r w:rsidRPr="00BA449E">
              <w:rPr>
                <w:rFonts w:ascii="Times New Roman" w:hAnsi="Times New Roman"/>
                <w:color w:val="0000FF"/>
                <w:u w:val="single"/>
                <w:lang w:val="ru-RU"/>
              </w:rPr>
              <w:t>8</w:t>
            </w:r>
            <w:r>
              <w:rPr>
                <w:rFonts w:ascii="Times New Roman" w:hAnsi="Times New Roman"/>
                <w:color w:val="0000FF"/>
                <w:u w:val="single"/>
              </w:rPr>
              <w:t>a</w:t>
            </w:r>
            <w:r w:rsidR="00736630">
              <w:rPr>
                <w:rFonts w:ascii="Times New Roman" w:hAnsi="Times New Roman"/>
                <w:color w:val="0000FF"/>
                <w:u w:val="single"/>
              </w:rPr>
              <w:fldChar w:fldCharType="end"/>
            </w:r>
          </w:p>
        </w:tc>
      </w:tr>
      <w:tr w:rsidR="002F2A27" w:rsidRPr="00736630">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28</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lastRenderedPageBreak/>
              <w:t>V</w:t>
            </w:r>
            <w:r w:rsidRPr="00BA449E">
              <w:rPr>
                <w:rFonts w:ascii="Times New Roman" w:hAnsi="Times New Roman"/>
                <w:color w:val="000000"/>
                <w:sz w:val="24"/>
                <w:lang w:val="ru-RU"/>
              </w:rPr>
              <w:t>А-группы. Азот, распространение в природе, физические и химические свойства</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r w:rsidR="00736630">
              <w:lastRenderedPageBreak/>
              <w:fldChar w:fldCharType="begin"/>
            </w:r>
            <w:r w:rsidR="00736630" w:rsidRPr="00736630">
              <w:rPr>
                <w:lang w:val="ru-RU"/>
              </w:rPr>
              <w:instrText xml:space="preserve"> </w:instrText>
            </w:r>
            <w:r w:rsidR="00736630">
              <w:instrText>HYPERLINK</w:instrText>
            </w:r>
            <w:r w:rsidR="00736630" w:rsidRPr="00736630">
              <w:rPr>
                <w:lang w:val="ru-RU"/>
              </w:rPr>
              <w:instrText xml:space="preserve"> "</w:instrText>
            </w:r>
            <w:r w:rsidR="00736630">
              <w:instrText>https</w:instrText>
            </w:r>
            <w:r w:rsidR="00736630" w:rsidRPr="00736630">
              <w:rPr>
                <w:lang w:val="ru-RU"/>
              </w:rPr>
              <w:instrText>://</w:instrText>
            </w:r>
            <w:r w:rsidR="00736630">
              <w:instrText>m</w:instrText>
            </w:r>
            <w:r w:rsidR="00736630" w:rsidRPr="00736630">
              <w:rPr>
                <w:lang w:val="ru-RU"/>
              </w:rPr>
              <w:instrText>.</w:instrText>
            </w:r>
            <w:r w:rsidR="00736630">
              <w:instrText>edsoo</w:instrText>
            </w:r>
            <w:r w:rsidR="00736630" w:rsidRPr="00736630">
              <w:rPr>
                <w:lang w:val="ru-RU"/>
              </w:rPr>
              <w:instrText>.</w:instrText>
            </w:r>
            <w:r w:rsidR="00736630">
              <w:instrText>ru</w:instrText>
            </w:r>
            <w:r w:rsidR="00736630" w:rsidRPr="00736630">
              <w:rPr>
                <w:lang w:val="ru-RU"/>
              </w:rPr>
              <w:instrText>/00</w:instrText>
            </w:r>
            <w:r w:rsidR="00736630">
              <w:instrText>adeea</w:instrText>
            </w:r>
            <w:r w:rsidR="00736630" w:rsidRPr="00736630">
              <w:rPr>
                <w:lang w:val="ru-RU"/>
              </w:rPr>
              <w:instrText>6" \</w:instrText>
            </w:r>
            <w:r w:rsidR="00736630">
              <w:instrText>h</w:instrText>
            </w:r>
            <w:r w:rsidR="00736630" w:rsidRPr="00736630">
              <w:rPr>
                <w:lang w:val="ru-RU"/>
              </w:rPr>
              <w:instrText xml:space="preserve"> </w:instrText>
            </w:r>
            <w:r w:rsidR="00736630">
              <w:fldChar w:fldCharType="separate"/>
            </w:r>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adeea</w:t>
            </w:r>
            <w:r w:rsidRPr="00BA449E">
              <w:rPr>
                <w:rFonts w:ascii="Times New Roman" w:hAnsi="Times New Roman"/>
                <w:color w:val="0000FF"/>
                <w:u w:val="single"/>
                <w:lang w:val="ru-RU"/>
              </w:rPr>
              <w:t>6</w:t>
            </w:r>
            <w:r w:rsidR="00736630">
              <w:rPr>
                <w:rFonts w:ascii="Times New Roman" w:hAnsi="Times New Roman"/>
                <w:color w:val="0000FF"/>
                <w:u w:val="single"/>
                <w:lang w:val="ru-RU"/>
              </w:rPr>
              <w:fldChar w:fldCharType="end"/>
            </w:r>
          </w:p>
        </w:tc>
      </w:tr>
      <w:tr w:rsidR="002F2A27" w:rsidRPr="00736630">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lastRenderedPageBreak/>
              <w:t>29</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Аммиак, его физические и химические свойства, получение и применение</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r w:rsidR="00736630">
              <w:fldChar w:fldCharType="begin"/>
            </w:r>
            <w:r w:rsidR="00736630" w:rsidRPr="00736630">
              <w:rPr>
                <w:lang w:val="ru-RU"/>
              </w:rPr>
              <w:instrText xml:space="preserve"> </w:instrText>
            </w:r>
            <w:r w:rsidR="00736630">
              <w:instrText>HYPERLINK</w:instrText>
            </w:r>
            <w:r w:rsidR="00736630" w:rsidRPr="00736630">
              <w:rPr>
                <w:lang w:val="ru-RU"/>
              </w:rPr>
              <w:instrText xml:space="preserve"> "</w:instrText>
            </w:r>
            <w:r w:rsidR="00736630">
              <w:instrText>https</w:instrText>
            </w:r>
            <w:r w:rsidR="00736630" w:rsidRPr="00736630">
              <w:rPr>
                <w:lang w:val="ru-RU"/>
              </w:rPr>
              <w:instrText>://</w:instrText>
            </w:r>
            <w:r w:rsidR="00736630">
              <w:instrText>m</w:instrText>
            </w:r>
            <w:r w:rsidR="00736630" w:rsidRPr="00736630">
              <w:rPr>
                <w:lang w:val="ru-RU"/>
              </w:rPr>
              <w:instrText>.</w:instrText>
            </w:r>
            <w:r w:rsidR="00736630">
              <w:instrText>edsoo</w:instrText>
            </w:r>
            <w:r w:rsidR="00736630" w:rsidRPr="00736630">
              <w:rPr>
                <w:lang w:val="ru-RU"/>
              </w:rPr>
              <w:instrText>.</w:instrText>
            </w:r>
            <w:r w:rsidR="00736630">
              <w:instrText>ru</w:instrText>
            </w:r>
            <w:r w:rsidR="00736630" w:rsidRPr="00736630">
              <w:rPr>
                <w:lang w:val="ru-RU"/>
              </w:rPr>
              <w:instrText>/00</w:instrText>
            </w:r>
            <w:r w:rsidR="00736630">
              <w:instrText>adf</w:instrText>
            </w:r>
            <w:r w:rsidR="00736630" w:rsidRPr="00736630">
              <w:rPr>
                <w:lang w:val="ru-RU"/>
              </w:rPr>
              <w:instrText>004" \</w:instrText>
            </w:r>
            <w:r w:rsidR="00736630">
              <w:instrText>h</w:instrText>
            </w:r>
            <w:r w:rsidR="00736630" w:rsidRPr="00736630">
              <w:rPr>
                <w:lang w:val="ru-RU"/>
              </w:rPr>
              <w:instrText xml:space="preserve"> </w:instrText>
            </w:r>
            <w:r w:rsidR="00736630">
              <w:fldChar w:fldCharType="separate"/>
            </w:r>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adf</w:t>
            </w:r>
            <w:r w:rsidRPr="00BA449E">
              <w:rPr>
                <w:rFonts w:ascii="Times New Roman" w:hAnsi="Times New Roman"/>
                <w:color w:val="0000FF"/>
                <w:u w:val="single"/>
                <w:lang w:val="ru-RU"/>
              </w:rPr>
              <w:t>004</w:t>
            </w:r>
            <w:r w:rsidR="00736630">
              <w:rPr>
                <w:rFonts w:ascii="Times New Roman" w:hAnsi="Times New Roman"/>
                <w:color w:val="0000FF"/>
                <w:u w:val="single"/>
                <w:lang w:val="ru-RU"/>
              </w:rPr>
              <w:fldChar w:fldCharType="end"/>
            </w:r>
          </w:p>
        </w:tc>
      </w:tr>
      <w:tr w:rsidR="002F2A27" w:rsidRPr="00736630">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30</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Практическая работа № 3 по теме «Получение аммиака, изучение его свойств»</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r w:rsidR="00736630">
              <w:fldChar w:fldCharType="begin"/>
            </w:r>
            <w:r w:rsidR="00736630" w:rsidRPr="00736630">
              <w:rPr>
                <w:lang w:val="ru-RU"/>
              </w:rPr>
              <w:instrText xml:space="preserve"> </w:instrText>
            </w:r>
            <w:r w:rsidR="00736630">
              <w:instrText>HYPERLINK</w:instrText>
            </w:r>
            <w:r w:rsidR="00736630" w:rsidRPr="00736630">
              <w:rPr>
                <w:lang w:val="ru-RU"/>
              </w:rPr>
              <w:instrText xml:space="preserve"> "</w:instrText>
            </w:r>
            <w:r w:rsidR="00736630">
              <w:instrText>https</w:instrText>
            </w:r>
            <w:r w:rsidR="00736630" w:rsidRPr="00736630">
              <w:rPr>
                <w:lang w:val="ru-RU"/>
              </w:rPr>
              <w:instrText>://</w:instrText>
            </w:r>
            <w:r w:rsidR="00736630">
              <w:instrText>m</w:instrText>
            </w:r>
            <w:r w:rsidR="00736630" w:rsidRPr="00736630">
              <w:rPr>
                <w:lang w:val="ru-RU"/>
              </w:rPr>
              <w:instrText>.</w:instrText>
            </w:r>
            <w:r w:rsidR="00736630">
              <w:instrText>edsoo</w:instrText>
            </w:r>
            <w:r w:rsidR="00736630" w:rsidRPr="00736630">
              <w:rPr>
                <w:lang w:val="ru-RU"/>
              </w:rPr>
              <w:instrText>.</w:instrText>
            </w:r>
            <w:r w:rsidR="00736630">
              <w:instrText>ru</w:instrText>
            </w:r>
            <w:r w:rsidR="00736630" w:rsidRPr="00736630">
              <w:rPr>
                <w:lang w:val="ru-RU"/>
              </w:rPr>
              <w:instrText>/00</w:instrText>
            </w:r>
            <w:r w:rsidR="00736630">
              <w:instrText>adf</w:instrText>
            </w:r>
            <w:r w:rsidR="00736630" w:rsidRPr="00736630">
              <w:rPr>
                <w:lang w:val="ru-RU"/>
              </w:rPr>
              <w:instrText>180" \</w:instrText>
            </w:r>
            <w:r w:rsidR="00736630">
              <w:instrText>h</w:instrText>
            </w:r>
            <w:r w:rsidR="00736630" w:rsidRPr="00736630">
              <w:rPr>
                <w:lang w:val="ru-RU"/>
              </w:rPr>
              <w:instrText xml:space="preserve"> </w:instrText>
            </w:r>
            <w:r w:rsidR="00736630">
              <w:fldChar w:fldCharType="separate"/>
            </w:r>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adf</w:t>
            </w:r>
            <w:r w:rsidRPr="00BA449E">
              <w:rPr>
                <w:rFonts w:ascii="Times New Roman" w:hAnsi="Times New Roman"/>
                <w:color w:val="0000FF"/>
                <w:u w:val="single"/>
                <w:lang w:val="ru-RU"/>
              </w:rPr>
              <w:t>180</w:t>
            </w:r>
            <w:r w:rsidR="00736630">
              <w:rPr>
                <w:rFonts w:ascii="Times New Roman" w:hAnsi="Times New Roman"/>
                <w:color w:val="0000FF"/>
                <w:u w:val="single"/>
                <w:lang w:val="ru-RU"/>
              </w:rPr>
              <w:fldChar w:fldCharType="end"/>
            </w:r>
          </w:p>
        </w:tc>
      </w:tr>
      <w:tr w:rsidR="002F2A27" w:rsidRPr="00736630">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31</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Азотная кислота, её физические и химические свойства</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r w:rsidR="00736630">
              <w:fldChar w:fldCharType="begin"/>
            </w:r>
            <w:r w:rsidR="00736630" w:rsidRPr="00736630">
              <w:rPr>
                <w:lang w:val="ru-RU"/>
              </w:rPr>
              <w:instrText xml:space="preserve"> </w:instrText>
            </w:r>
            <w:r w:rsidR="00736630">
              <w:instrText>HYPERLINK</w:instrText>
            </w:r>
            <w:r w:rsidR="00736630" w:rsidRPr="00736630">
              <w:rPr>
                <w:lang w:val="ru-RU"/>
              </w:rPr>
              <w:instrText xml:space="preserve"> "</w:instrText>
            </w:r>
            <w:r w:rsidR="00736630">
              <w:instrText>https</w:instrText>
            </w:r>
            <w:r w:rsidR="00736630" w:rsidRPr="00736630">
              <w:rPr>
                <w:lang w:val="ru-RU"/>
              </w:rPr>
              <w:instrText>://</w:instrText>
            </w:r>
            <w:r w:rsidR="00736630">
              <w:instrText>m</w:instrText>
            </w:r>
            <w:r w:rsidR="00736630" w:rsidRPr="00736630">
              <w:rPr>
                <w:lang w:val="ru-RU"/>
              </w:rPr>
              <w:instrText>.</w:instrText>
            </w:r>
            <w:r w:rsidR="00736630">
              <w:instrText>edsoo</w:instrText>
            </w:r>
            <w:r w:rsidR="00736630" w:rsidRPr="00736630">
              <w:rPr>
                <w:lang w:val="ru-RU"/>
              </w:rPr>
              <w:instrText>.</w:instrText>
            </w:r>
            <w:r w:rsidR="00736630">
              <w:instrText>ru</w:instrText>
            </w:r>
            <w:r w:rsidR="00736630" w:rsidRPr="00736630">
              <w:rPr>
                <w:lang w:val="ru-RU"/>
              </w:rPr>
              <w:instrText>/00</w:instrText>
            </w:r>
            <w:r w:rsidR="00736630">
              <w:instrText>adf</w:instrText>
            </w:r>
            <w:r w:rsidR="00736630" w:rsidRPr="00736630">
              <w:rPr>
                <w:lang w:val="ru-RU"/>
              </w:rPr>
              <w:instrText>306" \</w:instrText>
            </w:r>
            <w:r w:rsidR="00736630">
              <w:instrText>h</w:instrText>
            </w:r>
            <w:r w:rsidR="00736630" w:rsidRPr="00736630">
              <w:rPr>
                <w:lang w:val="ru-RU"/>
              </w:rPr>
              <w:instrText xml:space="preserve"> </w:instrText>
            </w:r>
            <w:r w:rsidR="00736630">
              <w:fldChar w:fldCharType="separate"/>
            </w:r>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adf</w:t>
            </w:r>
            <w:r w:rsidRPr="00BA449E">
              <w:rPr>
                <w:rFonts w:ascii="Times New Roman" w:hAnsi="Times New Roman"/>
                <w:color w:val="0000FF"/>
                <w:u w:val="single"/>
                <w:lang w:val="ru-RU"/>
              </w:rPr>
              <w:t>306</w:t>
            </w:r>
            <w:r w:rsidR="00736630">
              <w:rPr>
                <w:rFonts w:ascii="Times New Roman" w:hAnsi="Times New Roman"/>
                <w:color w:val="0000FF"/>
                <w:u w:val="single"/>
                <w:lang w:val="ru-RU"/>
              </w:rPr>
              <w:fldChar w:fldCharType="end"/>
            </w:r>
          </w:p>
        </w:tc>
      </w:tr>
      <w:tr w:rsidR="002F2A27" w:rsidRPr="00736630">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32</w:t>
            </w:r>
          </w:p>
        </w:tc>
        <w:tc>
          <w:tcPr>
            <w:tcW w:w="3344" w:type="dxa"/>
            <w:tcMar>
              <w:top w:w="50" w:type="dxa"/>
              <w:left w:w="100" w:type="dxa"/>
            </w:tcMar>
            <w:vAlign w:val="center"/>
          </w:tcPr>
          <w:p w:rsidR="002F2A27" w:rsidRDefault="00544739">
            <w:pPr>
              <w:spacing w:after="0"/>
              <w:ind w:left="135"/>
            </w:pPr>
            <w:r w:rsidRPr="00BA449E">
              <w:rPr>
                <w:rFonts w:ascii="Times New Roman" w:hAnsi="Times New Roman"/>
                <w:color w:val="000000"/>
                <w:sz w:val="24"/>
                <w:lang w:val="ru-RU"/>
              </w:rPr>
              <w:t xml:space="preserve">Использование нитратов и солей аммония в качестве минеральных удобрений. </w:t>
            </w:r>
            <w:r>
              <w:rPr>
                <w:rFonts w:ascii="Times New Roman" w:hAnsi="Times New Roman"/>
                <w:color w:val="000000"/>
                <w:sz w:val="24"/>
              </w:rPr>
              <w:t>Химическое загрязнение окружающей среды соединениями азота</w:t>
            </w:r>
          </w:p>
        </w:tc>
        <w:tc>
          <w:tcPr>
            <w:tcW w:w="812"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r w:rsidR="00736630">
              <w:fldChar w:fldCharType="begin"/>
            </w:r>
            <w:r w:rsidR="00736630" w:rsidRPr="00736630">
              <w:rPr>
                <w:lang w:val="ru-RU"/>
              </w:rPr>
              <w:instrText xml:space="preserve"> </w:instrText>
            </w:r>
            <w:r w:rsidR="00736630">
              <w:instrText>HYPERLINK</w:instrText>
            </w:r>
            <w:r w:rsidR="00736630" w:rsidRPr="00736630">
              <w:rPr>
                <w:lang w:val="ru-RU"/>
              </w:rPr>
              <w:instrText xml:space="preserve"> "</w:instrText>
            </w:r>
            <w:r w:rsidR="00736630">
              <w:instrText>https</w:instrText>
            </w:r>
            <w:r w:rsidR="00736630" w:rsidRPr="00736630">
              <w:rPr>
                <w:lang w:val="ru-RU"/>
              </w:rPr>
              <w:instrText>://</w:instrText>
            </w:r>
            <w:r w:rsidR="00736630">
              <w:instrText>m</w:instrText>
            </w:r>
            <w:r w:rsidR="00736630" w:rsidRPr="00736630">
              <w:rPr>
                <w:lang w:val="ru-RU"/>
              </w:rPr>
              <w:instrText>.</w:instrText>
            </w:r>
            <w:r w:rsidR="00736630">
              <w:instrText>edsoo</w:instrText>
            </w:r>
            <w:r w:rsidR="00736630" w:rsidRPr="00736630">
              <w:rPr>
                <w:lang w:val="ru-RU"/>
              </w:rPr>
              <w:instrText>.</w:instrText>
            </w:r>
            <w:r w:rsidR="00736630">
              <w:instrText>ru</w:instrText>
            </w:r>
            <w:r w:rsidR="00736630" w:rsidRPr="00736630">
              <w:rPr>
                <w:lang w:val="ru-RU"/>
              </w:rPr>
              <w:instrText>/00</w:instrText>
            </w:r>
            <w:r w:rsidR="00736630">
              <w:instrText>adf</w:instrText>
            </w:r>
            <w:r w:rsidR="00736630" w:rsidRPr="00736630">
              <w:rPr>
                <w:lang w:val="ru-RU"/>
              </w:rPr>
              <w:instrText>518" \</w:instrText>
            </w:r>
            <w:r w:rsidR="00736630">
              <w:instrText>h</w:instrText>
            </w:r>
            <w:r w:rsidR="00736630" w:rsidRPr="00736630">
              <w:rPr>
                <w:lang w:val="ru-RU"/>
              </w:rPr>
              <w:instrText xml:space="preserve"> </w:instrText>
            </w:r>
            <w:r w:rsidR="00736630">
              <w:fldChar w:fldCharType="separate"/>
            </w:r>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adf</w:t>
            </w:r>
            <w:r w:rsidRPr="00BA449E">
              <w:rPr>
                <w:rFonts w:ascii="Times New Roman" w:hAnsi="Times New Roman"/>
                <w:color w:val="0000FF"/>
                <w:u w:val="single"/>
                <w:lang w:val="ru-RU"/>
              </w:rPr>
              <w:t>518</w:t>
            </w:r>
            <w:r w:rsidR="00736630">
              <w:rPr>
                <w:rFonts w:ascii="Times New Roman" w:hAnsi="Times New Roman"/>
                <w:color w:val="0000FF"/>
                <w:u w:val="single"/>
                <w:lang w:val="ru-RU"/>
              </w:rPr>
              <w:fldChar w:fldCharType="end"/>
            </w:r>
          </w:p>
        </w:tc>
      </w:tr>
      <w:tr w:rsidR="002F2A27" w:rsidRPr="00736630">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33</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Фосфор. Оксид фосфора (</w:t>
            </w:r>
            <w:r>
              <w:rPr>
                <w:rFonts w:ascii="Times New Roman" w:hAnsi="Times New Roman"/>
                <w:color w:val="000000"/>
                <w:sz w:val="24"/>
              </w:rPr>
              <w:t>V</w:t>
            </w:r>
            <w:r w:rsidRPr="00BA449E">
              <w:rPr>
                <w:rFonts w:ascii="Times New Roman" w:hAnsi="Times New Roman"/>
                <w:color w:val="000000"/>
                <w:sz w:val="24"/>
                <w:lang w:val="ru-RU"/>
              </w:rPr>
              <w:t>) и фосфорная кислота, физические и химические свойства, получение</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r w:rsidR="00736630">
              <w:fldChar w:fldCharType="begin"/>
            </w:r>
            <w:r w:rsidR="00736630" w:rsidRPr="00736630">
              <w:rPr>
                <w:lang w:val="ru-RU"/>
              </w:rPr>
              <w:instrText xml:space="preserve"> </w:instrText>
            </w:r>
            <w:r w:rsidR="00736630">
              <w:instrText>HYPERLINK</w:instrText>
            </w:r>
            <w:r w:rsidR="00736630" w:rsidRPr="00736630">
              <w:rPr>
                <w:lang w:val="ru-RU"/>
              </w:rPr>
              <w:instrText xml:space="preserve"> "</w:instrText>
            </w:r>
            <w:r w:rsidR="00736630">
              <w:instrText>https</w:instrText>
            </w:r>
            <w:r w:rsidR="00736630" w:rsidRPr="00736630">
              <w:rPr>
                <w:lang w:val="ru-RU"/>
              </w:rPr>
              <w:instrText>://</w:instrText>
            </w:r>
            <w:r w:rsidR="00736630">
              <w:instrText>m</w:instrText>
            </w:r>
            <w:r w:rsidR="00736630" w:rsidRPr="00736630">
              <w:rPr>
                <w:lang w:val="ru-RU"/>
              </w:rPr>
              <w:instrText>.</w:instrText>
            </w:r>
            <w:r w:rsidR="00736630">
              <w:instrText>edsoo</w:instrText>
            </w:r>
            <w:r w:rsidR="00736630" w:rsidRPr="00736630">
              <w:rPr>
                <w:lang w:val="ru-RU"/>
              </w:rPr>
              <w:instrText>.</w:instrText>
            </w:r>
            <w:r w:rsidR="00736630">
              <w:instrText>ru</w:instrText>
            </w:r>
            <w:r w:rsidR="00736630" w:rsidRPr="00736630">
              <w:rPr>
                <w:lang w:val="ru-RU"/>
              </w:rPr>
              <w:instrText>/00</w:instrText>
            </w:r>
            <w:r w:rsidR="00736630">
              <w:instrText>adf</w:instrText>
            </w:r>
            <w:r w:rsidR="00736630" w:rsidRPr="00736630">
              <w:rPr>
                <w:lang w:val="ru-RU"/>
              </w:rPr>
              <w:instrText>68</w:instrText>
            </w:r>
            <w:r w:rsidR="00736630">
              <w:instrText>a</w:instrText>
            </w:r>
            <w:r w:rsidR="00736630" w:rsidRPr="00736630">
              <w:rPr>
                <w:lang w:val="ru-RU"/>
              </w:rPr>
              <w:instrText>" \</w:instrText>
            </w:r>
            <w:r w:rsidR="00736630">
              <w:instrText>h</w:instrText>
            </w:r>
            <w:r w:rsidR="00736630" w:rsidRPr="00736630">
              <w:rPr>
                <w:lang w:val="ru-RU"/>
              </w:rPr>
              <w:instrText xml:space="preserve"> </w:instrText>
            </w:r>
            <w:r w:rsidR="00736630">
              <w:fldChar w:fldCharType="separate"/>
            </w:r>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adf</w:t>
            </w:r>
            <w:r w:rsidRPr="00BA449E">
              <w:rPr>
                <w:rFonts w:ascii="Times New Roman" w:hAnsi="Times New Roman"/>
                <w:color w:val="0000FF"/>
                <w:u w:val="single"/>
                <w:lang w:val="ru-RU"/>
              </w:rPr>
              <w:t>68</w:t>
            </w:r>
            <w:r>
              <w:rPr>
                <w:rFonts w:ascii="Times New Roman" w:hAnsi="Times New Roman"/>
                <w:color w:val="0000FF"/>
                <w:u w:val="single"/>
              </w:rPr>
              <w:t>a</w:t>
            </w:r>
            <w:r w:rsidR="00736630">
              <w:rPr>
                <w:rFonts w:ascii="Times New Roman" w:hAnsi="Times New Roman"/>
                <w:color w:val="0000FF"/>
                <w:u w:val="single"/>
              </w:rPr>
              <w:fldChar w:fldCharType="end"/>
            </w:r>
          </w:p>
        </w:tc>
      </w:tr>
      <w:tr w:rsidR="002F2A27" w:rsidRPr="00736630">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34</w:t>
            </w:r>
          </w:p>
        </w:tc>
        <w:tc>
          <w:tcPr>
            <w:tcW w:w="3344" w:type="dxa"/>
            <w:tcMar>
              <w:top w:w="50" w:type="dxa"/>
              <w:left w:w="100" w:type="dxa"/>
            </w:tcMar>
            <w:vAlign w:val="center"/>
          </w:tcPr>
          <w:p w:rsidR="002F2A27" w:rsidRDefault="00544739">
            <w:pPr>
              <w:spacing w:after="0"/>
              <w:ind w:left="135"/>
            </w:pPr>
            <w:r w:rsidRPr="00BA449E">
              <w:rPr>
                <w:rFonts w:ascii="Times New Roman" w:hAnsi="Times New Roman"/>
                <w:color w:val="000000"/>
                <w:sz w:val="24"/>
                <w:lang w:val="ru-RU"/>
              </w:rPr>
              <w:t xml:space="preserve">Использование фосфатов в качестве минеральных удобрений. </w:t>
            </w:r>
            <w:r>
              <w:rPr>
                <w:rFonts w:ascii="Times New Roman" w:hAnsi="Times New Roman"/>
                <w:color w:val="000000"/>
                <w:sz w:val="24"/>
              </w:rPr>
              <w:t>Загрязнение природной среды фосфатами</w:t>
            </w:r>
          </w:p>
        </w:tc>
        <w:tc>
          <w:tcPr>
            <w:tcW w:w="812"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r w:rsidR="00736630">
              <w:fldChar w:fldCharType="begin"/>
            </w:r>
            <w:r w:rsidR="00736630" w:rsidRPr="00736630">
              <w:rPr>
                <w:lang w:val="ru-RU"/>
              </w:rPr>
              <w:instrText xml:space="preserve"> </w:instrText>
            </w:r>
            <w:r w:rsidR="00736630">
              <w:instrText>HYPERLINK</w:instrText>
            </w:r>
            <w:r w:rsidR="00736630" w:rsidRPr="00736630">
              <w:rPr>
                <w:lang w:val="ru-RU"/>
              </w:rPr>
              <w:instrText xml:space="preserve"> "</w:instrText>
            </w:r>
            <w:r w:rsidR="00736630">
              <w:instrText>https</w:instrText>
            </w:r>
            <w:r w:rsidR="00736630" w:rsidRPr="00736630">
              <w:rPr>
                <w:lang w:val="ru-RU"/>
              </w:rPr>
              <w:instrText>://</w:instrText>
            </w:r>
            <w:r w:rsidR="00736630">
              <w:instrText>m</w:instrText>
            </w:r>
            <w:r w:rsidR="00736630" w:rsidRPr="00736630">
              <w:rPr>
                <w:lang w:val="ru-RU"/>
              </w:rPr>
              <w:instrText>.</w:instrText>
            </w:r>
            <w:r w:rsidR="00736630">
              <w:instrText>edsoo</w:instrText>
            </w:r>
            <w:r w:rsidR="00736630" w:rsidRPr="00736630">
              <w:rPr>
                <w:lang w:val="ru-RU"/>
              </w:rPr>
              <w:instrText>.</w:instrText>
            </w:r>
            <w:r w:rsidR="00736630">
              <w:instrText>ru</w:instrText>
            </w:r>
            <w:r w:rsidR="00736630" w:rsidRPr="00736630">
              <w:rPr>
                <w:lang w:val="ru-RU"/>
              </w:rPr>
              <w:instrText>/00</w:instrText>
            </w:r>
            <w:r w:rsidR="00736630">
              <w:instrText>adfc</w:instrText>
            </w:r>
            <w:r w:rsidR="00736630" w:rsidRPr="00736630">
              <w:rPr>
                <w:lang w:val="ru-RU"/>
              </w:rPr>
              <w:instrText>20" \</w:instrText>
            </w:r>
            <w:r w:rsidR="00736630">
              <w:instrText>h</w:instrText>
            </w:r>
            <w:r w:rsidR="00736630" w:rsidRPr="00736630">
              <w:rPr>
                <w:lang w:val="ru-RU"/>
              </w:rPr>
              <w:instrText xml:space="preserve"> </w:instrText>
            </w:r>
            <w:r w:rsidR="00736630">
              <w:fldChar w:fldCharType="separate"/>
            </w:r>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adfc</w:t>
            </w:r>
            <w:r w:rsidRPr="00BA449E">
              <w:rPr>
                <w:rFonts w:ascii="Times New Roman" w:hAnsi="Times New Roman"/>
                <w:color w:val="0000FF"/>
                <w:u w:val="single"/>
                <w:lang w:val="ru-RU"/>
              </w:rPr>
              <w:t>20</w:t>
            </w:r>
            <w:r w:rsidR="00736630">
              <w:rPr>
                <w:rFonts w:ascii="Times New Roman" w:hAnsi="Times New Roman"/>
                <w:color w:val="0000FF"/>
                <w:u w:val="single"/>
                <w:lang w:val="ru-RU"/>
              </w:rPr>
              <w:fldChar w:fldCharType="end"/>
            </w:r>
          </w:p>
        </w:tc>
      </w:tr>
      <w:tr w:rsidR="002F2A27" w:rsidRPr="00736630">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35</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Углерод, распространение в природе, физические и химические свойства</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r w:rsidR="00736630">
              <w:fldChar w:fldCharType="begin"/>
            </w:r>
            <w:r w:rsidR="00736630" w:rsidRPr="00736630">
              <w:rPr>
                <w:lang w:val="ru-RU"/>
              </w:rPr>
              <w:instrText xml:space="preserve"> </w:instrText>
            </w:r>
            <w:r w:rsidR="00736630">
              <w:instrText>HYPERLINK</w:instrText>
            </w:r>
            <w:r w:rsidR="00736630" w:rsidRPr="00736630">
              <w:rPr>
                <w:lang w:val="ru-RU"/>
              </w:rPr>
              <w:instrText xml:space="preserve"> "</w:instrText>
            </w:r>
            <w:r w:rsidR="00736630">
              <w:instrText>https</w:instrText>
            </w:r>
            <w:r w:rsidR="00736630" w:rsidRPr="00736630">
              <w:rPr>
                <w:lang w:val="ru-RU"/>
              </w:rPr>
              <w:instrText>://</w:instrText>
            </w:r>
            <w:r w:rsidR="00736630">
              <w:instrText>m</w:instrText>
            </w:r>
            <w:r w:rsidR="00736630" w:rsidRPr="00736630">
              <w:rPr>
                <w:lang w:val="ru-RU"/>
              </w:rPr>
              <w:instrText>.</w:instrText>
            </w:r>
            <w:r w:rsidR="00736630">
              <w:instrText>edsoo</w:instrText>
            </w:r>
            <w:r w:rsidR="00736630" w:rsidRPr="00736630">
              <w:rPr>
                <w:lang w:val="ru-RU"/>
              </w:rPr>
              <w:instrText>.</w:instrText>
            </w:r>
            <w:r w:rsidR="00736630">
              <w:instrText>ru</w:instrText>
            </w:r>
            <w:r w:rsidR="00736630" w:rsidRPr="00736630">
              <w:rPr>
                <w:lang w:val="ru-RU"/>
              </w:rPr>
              <w:instrText>/00</w:instrText>
            </w:r>
            <w:r w:rsidR="00736630">
              <w:instrText>adfd</w:instrText>
            </w:r>
            <w:r w:rsidR="00736630" w:rsidRPr="00736630">
              <w:rPr>
                <w:lang w:val="ru-RU"/>
              </w:rPr>
              <w:instrText>9</w:instrText>
            </w:r>
            <w:r w:rsidR="00736630">
              <w:instrText>c</w:instrText>
            </w:r>
            <w:r w:rsidR="00736630" w:rsidRPr="00736630">
              <w:rPr>
                <w:lang w:val="ru-RU"/>
              </w:rPr>
              <w:instrText>" \</w:instrText>
            </w:r>
            <w:r w:rsidR="00736630">
              <w:instrText>h</w:instrText>
            </w:r>
            <w:r w:rsidR="00736630" w:rsidRPr="00736630">
              <w:rPr>
                <w:lang w:val="ru-RU"/>
              </w:rPr>
              <w:instrText xml:space="preserve"> </w:instrText>
            </w:r>
            <w:r w:rsidR="00736630">
              <w:fldChar w:fldCharType="separate"/>
            </w:r>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adfd</w:t>
            </w:r>
            <w:r w:rsidRPr="00BA449E">
              <w:rPr>
                <w:rFonts w:ascii="Times New Roman" w:hAnsi="Times New Roman"/>
                <w:color w:val="0000FF"/>
                <w:u w:val="single"/>
                <w:lang w:val="ru-RU"/>
              </w:rPr>
              <w:t>9</w:t>
            </w:r>
            <w:r>
              <w:rPr>
                <w:rFonts w:ascii="Times New Roman" w:hAnsi="Times New Roman"/>
                <w:color w:val="0000FF"/>
                <w:u w:val="single"/>
              </w:rPr>
              <w:t>c</w:t>
            </w:r>
            <w:r w:rsidR="00736630">
              <w:rPr>
                <w:rFonts w:ascii="Times New Roman" w:hAnsi="Times New Roman"/>
                <w:color w:val="0000FF"/>
                <w:u w:val="single"/>
              </w:rPr>
              <w:fldChar w:fldCharType="end"/>
            </w:r>
          </w:p>
        </w:tc>
      </w:tr>
      <w:tr w:rsidR="002F2A27" w:rsidRPr="00736630">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36</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Оксиды углерода, их физические и химические свойства. </w:t>
            </w:r>
            <w:r w:rsidRPr="00BA449E">
              <w:rPr>
                <w:rFonts w:ascii="Times New Roman" w:hAnsi="Times New Roman"/>
                <w:color w:val="000000"/>
                <w:sz w:val="24"/>
                <w:lang w:val="ru-RU"/>
              </w:rPr>
              <w:lastRenderedPageBreak/>
              <w:t>Экологические проблемы, связанные с оксидом углерода (</w:t>
            </w:r>
            <w:r>
              <w:rPr>
                <w:rFonts w:ascii="Times New Roman" w:hAnsi="Times New Roman"/>
                <w:color w:val="000000"/>
                <w:sz w:val="24"/>
              </w:rPr>
              <w:t>IV</w:t>
            </w:r>
            <w:r w:rsidRPr="00BA449E">
              <w:rPr>
                <w:rFonts w:ascii="Times New Roman" w:hAnsi="Times New Roman"/>
                <w:color w:val="000000"/>
                <w:sz w:val="24"/>
                <w:lang w:val="ru-RU"/>
              </w:rPr>
              <w:t>)</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r w:rsidR="00736630">
              <w:fldChar w:fldCharType="begin"/>
            </w:r>
            <w:r w:rsidR="00736630" w:rsidRPr="00736630">
              <w:rPr>
                <w:lang w:val="ru-RU"/>
              </w:rPr>
              <w:instrText xml:space="preserve"> </w:instrText>
            </w:r>
            <w:r w:rsidR="00736630">
              <w:instrText>HYPERLINK</w:instrText>
            </w:r>
            <w:r w:rsidR="00736630" w:rsidRPr="00736630">
              <w:rPr>
                <w:lang w:val="ru-RU"/>
              </w:rPr>
              <w:instrText xml:space="preserve"> "</w:instrText>
            </w:r>
            <w:r w:rsidR="00736630">
              <w:instrText>https</w:instrText>
            </w:r>
            <w:r w:rsidR="00736630" w:rsidRPr="00736630">
              <w:rPr>
                <w:lang w:val="ru-RU"/>
              </w:rPr>
              <w:instrText>://</w:instrText>
            </w:r>
            <w:r w:rsidR="00736630">
              <w:instrText>m</w:instrText>
            </w:r>
            <w:r w:rsidR="00736630" w:rsidRPr="00736630">
              <w:rPr>
                <w:lang w:val="ru-RU"/>
              </w:rPr>
              <w:instrText>.</w:instrText>
            </w:r>
            <w:r w:rsidR="00736630">
              <w:instrText>edsoo</w:instrText>
            </w:r>
            <w:r w:rsidR="00736630" w:rsidRPr="00736630">
              <w:rPr>
                <w:lang w:val="ru-RU"/>
              </w:rPr>
              <w:instrText>.</w:instrText>
            </w:r>
            <w:r w:rsidR="00736630">
              <w:instrText>ru</w:instrText>
            </w:r>
            <w:r w:rsidR="00736630" w:rsidRPr="00736630">
              <w:rPr>
                <w:lang w:val="ru-RU"/>
              </w:rPr>
              <w:instrText>/00</w:instrText>
            </w:r>
            <w:r w:rsidR="00736630">
              <w:instrText>adfebe</w:instrText>
            </w:r>
            <w:r w:rsidR="00736630" w:rsidRPr="00736630">
              <w:rPr>
                <w:lang w:val="ru-RU"/>
              </w:rPr>
              <w:instrText>" \</w:instrText>
            </w:r>
            <w:r w:rsidR="00736630">
              <w:instrText>h</w:instrText>
            </w:r>
            <w:r w:rsidR="00736630" w:rsidRPr="00736630">
              <w:rPr>
                <w:lang w:val="ru-RU"/>
              </w:rPr>
              <w:instrText xml:space="preserve"> </w:instrText>
            </w:r>
            <w:r w:rsidR="00736630">
              <w:fldChar w:fldCharType="separate"/>
            </w:r>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adfebe</w:t>
            </w:r>
            <w:r w:rsidR="00736630">
              <w:rPr>
                <w:rFonts w:ascii="Times New Roman" w:hAnsi="Times New Roman"/>
                <w:color w:val="0000FF"/>
                <w:u w:val="single"/>
              </w:rPr>
              <w:fldChar w:fldCharType="end"/>
            </w:r>
          </w:p>
        </w:tc>
      </w:tr>
      <w:tr w:rsidR="002F2A27" w:rsidRPr="00736630">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lastRenderedPageBreak/>
              <w:t>37</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Угольная кислота и её соли</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r w:rsidR="00736630">
              <w:fldChar w:fldCharType="begin"/>
            </w:r>
            <w:r w:rsidR="00736630" w:rsidRPr="00736630">
              <w:rPr>
                <w:lang w:val="ru-RU"/>
              </w:rPr>
              <w:instrText xml:space="preserve"> </w:instrText>
            </w:r>
            <w:r w:rsidR="00736630">
              <w:instrText>HYPERLINK</w:instrText>
            </w:r>
            <w:r w:rsidR="00736630" w:rsidRPr="00736630">
              <w:rPr>
                <w:lang w:val="ru-RU"/>
              </w:rPr>
              <w:instrText xml:space="preserve"> "</w:instrText>
            </w:r>
            <w:r w:rsidR="00736630">
              <w:instrText>https</w:instrText>
            </w:r>
            <w:r w:rsidR="00736630" w:rsidRPr="00736630">
              <w:rPr>
                <w:lang w:val="ru-RU"/>
              </w:rPr>
              <w:instrText>://</w:instrText>
            </w:r>
            <w:r w:rsidR="00736630">
              <w:instrText>m</w:instrText>
            </w:r>
            <w:r w:rsidR="00736630" w:rsidRPr="00736630">
              <w:rPr>
                <w:lang w:val="ru-RU"/>
              </w:rPr>
              <w:instrText>.</w:instrText>
            </w:r>
            <w:r w:rsidR="00736630">
              <w:instrText>edsoo</w:instrText>
            </w:r>
            <w:r w:rsidR="00736630" w:rsidRPr="00736630">
              <w:rPr>
                <w:lang w:val="ru-RU"/>
              </w:rPr>
              <w:instrText>.</w:instrText>
            </w:r>
            <w:r w:rsidR="00736630">
              <w:instrText>ru</w:instrText>
            </w:r>
            <w:r w:rsidR="00736630" w:rsidRPr="00736630">
              <w:rPr>
                <w:lang w:val="ru-RU"/>
              </w:rPr>
              <w:instrText>/00</w:instrText>
            </w:r>
            <w:r w:rsidR="00736630">
              <w:instrText>ae</w:instrText>
            </w:r>
            <w:r w:rsidR="00736630" w:rsidRPr="00736630">
              <w:rPr>
                <w:lang w:val="ru-RU"/>
              </w:rPr>
              <w:instrText>006</w:instrText>
            </w:r>
            <w:r w:rsidR="00736630">
              <w:instrText>c</w:instrText>
            </w:r>
            <w:r w:rsidR="00736630" w:rsidRPr="00736630">
              <w:rPr>
                <w:lang w:val="ru-RU"/>
              </w:rPr>
              <w:instrText>" \</w:instrText>
            </w:r>
            <w:r w:rsidR="00736630">
              <w:instrText>h</w:instrText>
            </w:r>
            <w:r w:rsidR="00736630" w:rsidRPr="00736630">
              <w:rPr>
                <w:lang w:val="ru-RU"/>
              </w:rPr>
              <w:instrText xml:space="preserve"> </w:instrText>
            </w:r>
            <w:r w:rsidR="00736630">
              <w:fldChar w:fldCharType="separate"/>
            </w:r>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ae</w:t>
            </w:r>
            <w:r w:rsidRPr="00BA449E">
              <w:rPr>
                <w:rFonts w:ascii="Times New Roman" w:hAnsi="Times New Roman"/>
                <w:color w:val="0000FF"/>
                <w:u w:val="single"/>
                <w:lang w:val="ru-RU"/>
              </w:rPr>
              <w:t>006</w:t>
            </w:r>
            <w:r>
              <w:rPr>
                <w:rFonts w:ascii="Times New Roman" w:hAnsi="Times New Roman"/>
                <w:color w:val="0000FF"/>
                <w:u w:val="single"/>
              </w:rPr>
              <w:t>c</w:t>
            </w:r>
            <w:r w:rsidR="00736630">
              <w:rPr>
                <w:rFonts w:ascii="Times New Roman" w:hAnsi="Times New Roman"/>
                <w:color w:val="0000FF"/>
                <w:u w:val="single"/>
              </w:rPr>
              <w:fldChar w:fldCharType="end"/>
            </w:r>
          </w:p>
        </w:tc>
      </w:tr>
      <w:tr w:rsidR="002F2A27" w:rsidRPr="00736630">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38</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Практическая работа № 4 по теме "Получение углекислого газа. Качественная реакция на карбонат-ион"</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r w:rsidR="00736630">
              <w:fldChar w:fldCharType="begin"/>
            </w:r>
            <w:r w:rsidR="00736630" w:rsidRPr="00736630">
              <w:rPr>
                <w:lang w:val="ru-RU"/>
              </w:rPr>
              <w:instrText xml:space="preserve"> </w:instrText>
            </w:r>
            <w:r w:rsidR="00736630">
              <w:instrText>HYPERLINK</w:instrText>
            </w:r>
            <w:r w:rsidR="00736630" w:rsidRPr="00736630">
              <w:rPr>
                <w:lang w:val="ru-RU"/>
              </w:rPr>
              <w:instrText xml:space="preserve"> "</w:instrText>
            </w:r>
            <w:r w:rsidR="00736630">
              <w:instrText>https</w:instrText>
            </w:r>
            <w:r w:rsidR="00736630" w:rsidRPr="00736630">
              <w:rPr>
                <w:lang w:val="ru-RU"/>
              </w:rPr>
              <w:instrText>://</w:instrText>
            </w:r>
            <w:r w:rsidR="00736630">
              <w:instrText>m</w:instrText>
            </w:r>
            <w:r w:rsidR="00736630" w:rsidRPr="00736630">
              <w:rPr>
                <w:lang w:val="ru-RU"/>
              </w:rPr>
              <w:instrText>.</w:instrText>
            </w:r>
            <w:r w:rsidR="00736630">
              <w:instrText>edsoo</w:instrText>
            </w:r>
            <w:r w:rsidR="00736630" w:rsidRPr="00736630">
              <w:rPr>
                <w:lang w:val="ru-RU"/>
              </w:rPr>
              <w:instrText>.</w:instrText>
            </w:r>
            <w:r w:rsidR="00736630">
              <w:instrText>ru</w:instrText>
            </w:r>
            <w:r w:rsidR="00736630" w:rsidRPr="00736630">
              <w:rPr>
                <w:lang w:val="ru-RU"/>
              </w:rPr>
              <w:instrText>/00</w:instrText>
            </w:r>
            <w:r w:rsidR="00736630">
              <w:instrText>ae</w:instrText>
            </w:r>
            <w:r w:rsidR="00736630" w:rsidRPr="00736630">
              <w:rPr>
                <w:lang w:val="ru-RU"/>
              </w:rPr>
              <w:instrText>027</w:instrText>
            </w:r>
            <w:r w:rsidR="00736630">
              <w:instrText>e</w:instrText>
            </w:r>
            <w:r w:rsidR="00736630" w:rsidRPr="00736630">
              <w:rPr>
                <w:lang w:val="ru-RU"/>
              </w:rPr>
              <w:instrText>" \</w:instrText>
            </w:r>
            <w:r w:rsidR="00736630">
              <w:instrText>h</w:instrText>
            </w:r>
            <w:r w:rsidR="00736630" w:rsidRPr="00736630">
              <w:rPr>
                <w:lang w:val="ru-RU"/>
              </w:rPr>
              <w:instrText xml:space="preserve"> </w:instrText>
            </w:r>
            <w:r w:rsidR="00736630">
              <w:fldChar w:fldCharType="separate"/>
            </w:r>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ae</w:t>
            </w:r>
            <w:r w:rsidRPr="00BA449E">
              <w:rPr>
                <w:rFonts w:ascii="Times New Roman" w:hAnsi="Times New Roman"/>
                <w:color w:val="0000FF"/>
                <w:u w:val="single"/>
                <w:lang w:val="ru-RU"/>
              </w:rPr>
              <w:t>027</w:t>
            </w:r>
            <w:r>
              <w:rPr>
                <w:rFonts w:ascii="Times New Roman" w:hAnsi="Times New Roman"/>
                <w:color w:val="0000FF"/>
                <w:u w:val="single"/>
              </w:rPr>
              <w:t>e</w:t>
            </w:r>
            <w:r w:rsidR="00736630">
              <w:rPr>
                <w:rFonts w:ascii="Times New Roman" w:hAnsi="Times New Roman"/>
                <w:color w:val="0000FF"/>
                <w:u w:val="single"/>
              </w:rPr>
              <w:fldChar w:fldCharType="end"/>
            </w:r>
          </w:p>
        </w:tc>
      </w:tr>
      <w:tr w:rsidR="002F2A27" w:rsidRPr="00736630">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39</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Первоначальные понятия об органических веществах как о соединениях углерода</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r w:rsidR="00736630">
              <w:fldChar w:fldCharType="begin"/>
            </w:r>
            <w:r w:rsidR="00736630" w:rsidRPr="00736630">
              <w:rPr>
                <w:lang w:val="ru-RU"/>
              </w:rPr>
              <w:instrText xml:space="preserve"> </w:instrText>
            </w:r>
            <w:r w:rsidR="00736630">
              <w:instrText>HYPERLINK</w:instrText>
            </w:r>
            <w:r w:rsidR="00736630" w:rsidRPr="00736630">
              <w:rPr>
                <w:lang w:val="ru-RU"/>
              </w:rPr>
              <w:instrText xml:space="preserve"> "</w:instrText>
            </w:r>
            <w:r w:rsidR="00736630">
              <w:instrText>https</w:instrText>
            </w:r>
            <w:r w:rsidR="00736630" w:rsidRPr="00736630">
              <w:rPr>
                <w:lang w:val="ru-RU"/>
              </w:rPr>
              <w:instrText>://</w:instrText>
            </w:r>
            <w:r w:rsidR="00736630">
              <w:instrText>m</w:instrText>
            </w:r>
            <w:r w:rsidR="00736630" w:rsidRPr="00736630">
              <w:rPr>
                <w:lang w:val="ru-RU"/>
              </w:rPr>
              <w:instrText>.</w:instrText>
            </w:r>
            <w:r w:rsidR="00736630">
              <w:instrText>edsoo</w:instrText>
            </w:r>
            <w:r w:rsidR="00736630" w:rsidRPr="00736630">
              <w:rPr>
                <w:lang w:val="ru-RU"/>
              </w:rPr>
              <w:instrText>.</w:instrText>
            </w:r>
            <w:r w:rsidR="00736630">
              <w:instrText>ru</w:instrText>
            </w:r>
            <w:r w:rsidR="00736630" w:rsidRPr="00736630">
              <w:rPr>
                <w:lang w:val="ru-RU"/>
              </w:rPr>
              <w:instrText>/00</w:instrText>
            </w:r>
            <w:r w:rsidR="00736630">
              <w:instrText>ae</w:instrText>
            </w:r>
            <w:r w:rsidR="00736630" w:rsidRPr="00736630">
              <w:rPr>
                <w:lang w:val="ru-RU"/>
              </w:rPr>
              <w:instrText>054</w:instrText>
            </w:r>
            <w:r w:rsidR="00736630">
              <w:instrText>e</w:instrText>
            </w:r>
            <w:r w:rsidR="00736630" w:rsidRPr="00736630">
              <w:rPr>
                <w:lang w:val="ru-RU"/>
              </w:rPr>
              <w:instrText>" \</w:instrText>
            </w:r>
            <w:r w:rsidR="00736630">
              <w:instrText>h</w:instrText>
            </w:r>
            <w:r w:rsidR="00736630" w:rsidRPr="00736630">
              <w:rPr>
                <w:lang w:val="ru-RU"/>
              </w:rPr>
              <w:instrText xml:space="preserve"> </w:instrText>
            </w:r>
            <w:r w:rsidR="00736630">
              <w:fldChar w:fldCharType="separate"/>
            </w:r>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ae</w:t>
            </w:r>
            <w:r w:rsidRPr="00BA449E">
              <w:rPr>
                <w:rFonts w:ascii="Times New Roman" w:hAnsi="Times New Roman"/>
                <w:color w:val="0000FF"/>
                <w:u w:val="single"/>
                <w:lang w:val="ru-RU"/>
              </w:rPr>
              <w:t>054</w:t>
            </w:r>
            <w:r>
              <w:rPr>
                <w:rFonts w:ascii="Times New Roman" w:hAnsi="Times New Roman"/>
                <w:color w:val="0000FF"/>
                <w:u w:val="single"/>
              </w:rPr>
              <w:t>e</w:t>
            </w:r>
            <w:r w:rsidR="00736630">
              <w:rPr>
                <w:rFonts w:ascii="Times New Roman" w:hAnsi="Times New Roman"/>
                <w:color w:val="0000FF"/>
                <w:u w:val="single"/>
              </w:rPr>
              <w:fldChar w:fldCharType="end"/>
            </w:r>
          </w:p>
        </w:tc>
      </w:tr>
      <w:tr w:rsidR="002F2A27" w:rsidRPr="00736630">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40</w:t>
            </w:r>
          </w:p>
        </w:tc>
        <w:tc>
          <w:tcPr>
            <w:tcW w:w="3344" w:type="dxa"/>
            <w:tcMar>
              <w:top w:w="50" w:type="dxa"/>
              <w:left w:w="100" w:type="dxa"/>
            </w:tcMar>
            <w:vAlign w:val="center"/>
          </w:tcPr>
          <w:p w:rsidR="002F2A27" w:rsidRDefault="00544739">
            <w:pPr>
              <w:spacing w:after="0"/>
              <w:ind w:left="135"/>
            </w:pPr>
            <w:r>
              <w:rPr>
                <w:rFonts w:ascii="Times New Roman" w:hAnsi="Times New Roman"/>
                <w:color w:val="000000"/>
                <w:sz w:val="24"/>
              </w:rPr>
              <w:t>Кремний и его соединения</w:t>
            </w:r>
          </w:p>
        </w:tc>
        <w:tc>
          <w:tcPr>
            <w:tcW w:w="812"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r w:rsidR="00736630">
              <w:fldChar w:fldCharType="begin"/>
            </w:r>
            <w:r w:rsidR="00736630" w:rsidRPr="00736630">
              <w:rPr>
                <w:lang w:val="ru-RU"/>
              </w:rPr>
              <w:instrText xml:space="preserve"> </w:instrText>
            </w:r>
            <w:r w:rsidR="00736630">
              <w:instrText>HYPERLINK</w:instrText>
            </w:r>
            <w:r w:rsidR="00736630" w:rsidRPr="00736630">
              <w:rPr>
                <w:lang w:val="ru-RU"/>
              </w:rPr>
              <w:instrText xml:space="preserve"> "</w:instrText>
            </w:r>
            <w:r w:rsidR="00736630">
              <w:instrText>https</w:instrText>
            </w:r>
            <w:r w:rsidR="00736630" w:rsidRPr="00736630">
              <w:rPr>
                <w:lang w:val="ru-RU"/>
              </w:rPr>
              <w:instrText>://</w:instrText>
            </w:r>
            <w:r w:rsidR="00736630">
              <w:instrText>m</w:instrText>
            </w:r>
            <w:r w:rsidR="00736630" w:rsidRPr="00736630">
              <w:rPr>
                <w:lang w:val="ru-RU"/>
              </w:rPr>
              <w:instrText>.</w:instrText>
            </w:r>
            <w:r w:rsidR="00736630">
              <w:instrText>edsoo</w:instrText>
            </w:r>
            <w:r w:rsidR="00736630" w:rsidRPr="00736630">
              <w:rPr>
                <w:lang w:val="ru-RU"/>
              </w:rPr>
              <w:instrText>.</w:instrText>
            </w:r>
            <w:r w:rsidR="00736630">
              <w:instrText>ru</w:instrText>
            </w:r>
            <w:r w:rsidR="00736630" w:rsidRPr="00736630">
              <w:rPr>
                <w:lang w:val="ru-RU"/>
              </w:rPr>
              <w:instrText>/00</w:instrText>
            </w:r>
            <w:r w:rsidR="00736630">
              <w:instrText>ae</w:instrText>
            </w:r>
            <w:r w:rsidR="00736630" w:rsidRPr="00736630">
              <w:rPr>
                <w:lang w:val="ru-RU"/>
              </w:rPr>
              <w:instrText>080</w:instrText>
            </w:r>
            <w:r w:rsidR="00736630">
              <w:instrText>a</w:instrText>
            </w:r>
            <w:r w:rsidR="00736630" w:rsidRPr="00736630">
              <w:rPr>
                <w:lang w:val="ru-RU"/>
              </w:rPr>
              <w:instrText>" \</w:instrText>
            </w:r>
            <w:r w:rsidR="00736630">
              <w:instrText>h</w:instrText>
            </w:r>
            <w:r w:rsidR="00736630" w:rsidRPr="00736630">
              <w:rPr>
                <w:lang w:val="ru-RU"/>
              </w:rPr>
              <w:instrText xml:space="preserve"> </w:instrText>
            </w:r>
            <w:r w:rsidR="00736630">
              <w:fldChar w:fldCharType="separate"/>
            </w:r>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ae</w:t>
            </w:r>
            <w:r w:rsidRPr="00BA449E">
              <w:rPr>
                <w:rFonts w:ascii="Times New Roman" w:hAnsi="Times New Roman"/>
                <w:color w:val="0000FF"/>
                <w:u w:val="single"/>
                <w:lang w:val="ru-RU"/>
              </w:rPr>
              <w:t>080</w:t>
            </w:r>
            <w:r>
              <w:rPr>
                <w:rFonts w:ascii="Times New Roman" w:hAnsi="Times New Roman"/>
                <w:color w:val="0000FF"/>
                <w:u w:val="single"/>
              </w:rPr>
              <w:t>a</w:t>
            </w:r>
            <w:r w:rsidR="00736630">
              <w:rPr>
                <w:rFonts w:ascii="Times New Roman" w:hAnsi="Times New Roman"/>
                <w:color w:val="0000FF"/>
                <w:u w:val="single"/>
              </w:rPr>
              <w:fldChar w:fldCharType="end"/>
            </w:r>
          </w:p>
        </w:tc>
      </w:tr>
      <w:tr w:rsidR="002F2A27" w:rsidRPr="00736630">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41</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Практическая работа № 5. Решение экспериментальных задач по теме «Важнейшие неметаллы и их соединения»</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r w:rsidR="00736630">
              <w:fldChar w:fldCharType="begin"/>
            </w:r>
            <w:r w:rsidR="00736630" w:rsidRPr="00736630">
              <w:rPr>
                <w:lang w:val="ru-RU"/>
              </w:rPr>
              <w:instrText xml:space="preserve"> </w:instrText>
            </w:r>
            <w:r w:rsidR="00736630">
              <w:instrText>HYPERLINK</w:instrText>
            </w:r>
            <w:r w:rsidR="00736630" w:rsidRPr="00736630">
              <w:rPr>
                <w:lang w:val="ru-RU"/>
              </w:rPr>
              <w:instrText xml:space="preserve"> "</w:instrText>
            </w:r>
            <w:r w:rsidR="00736630">
              <w:instrText>https</w:instrText>
            </w:r>
            <w:r w:rsidR="00736630" w:rsidRPr="00736630">
              <w:rPr>
                <w:lang w:val="ru-RU"/>
              </w:rPr>
              <w:instrText>://</w:instrText>
            </w:r>
            <w:r w:rsidR="00736630">
              <w:instrText>m</w:instrText>
            </w:r>
            <w:r w:rsidR="00736630" w:rsidRPr="00736630">
              <w:rPr>
                <w:lang w:val="ru-RU"/>
              </w:rPr>
              <w:instrText>.</w:instrText>
            </w:r>
            <w:r w:rsidR="00736630">
              <w:instrText>edsoo</w:instrText>
            </w:r>
            <w:r w:rsidR="00736630" w:rsidRPr="00736630">
              <w:rPr>
                <w:lang w:val="ru-RU"/>
              </w:rPr>
              <w:instrText>.</w:instrText>
            </w:r>
            <w:r w:rsidR="00736630">
              <w:instrText>ru</w:instrText>
            </w:r>
            <w:r w:rsidR="00736630" w:rsidRPr="00736630">
              <w:rPr>
                <w:lang w:val="ru-RU"/>
              </w:rPr>
              <w:instrText>/00</w:instrText>
            </w:r>
            <w:r w:rsidR="00736630">
              <w:instrText>ae</w:instrText>
            </w:r>
            <w:r w:rsidR="00736630" w:rsidRPr="00736630">
              <w:rPr>
                <w:lang w:val="ru-RU"/>
              </w:rPr>
              <w:instrText>0</w:instrText>
            </w:r>
            <w:r w:rsidR="00736630">
              <w:instrText>bf</w:instrText>
            </w:r>
            <w:r w:rsidR="00736630" w:rsidRPr="00736630">
              <w:rPr>
                <w:lang w:val="ru-RU"/>
              </w:rPr>
              <w:instrText>2" \</w:instrText>
            </w:r>
            <w:r w:rsidR="00736630">
              <w:instrText>h</w:instrText>
            </w:r>
            <w:r w:rsidR="00736630" w:rsidRPr="00736630">
              <w:rPr>
                <w:lang w:val="ru-RU"/>
              </w:rPr>
              <w:instrText xml:space="preserve"> </w:instrText>
            </w:r>
            <w:r w:rsidR="00736630">
              <w:fldChar w:fldCharType="separate"/>
            </w:r>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ae</w:t>
            </w:r>
            <w:r w:rsidRPr="00BA449E">
              <w:rPr>
                <w:rFonts w:ascii="Times New Roman" w:hAnsi="Times New Roman"/>
                <w:color w:val="0000FF"/>
                <w:u w:val="single"/>
                <w:lang w:val="ru-RU"/>
              </w:rPr>
              <w:t>0</w:t>
            </w:r>
            <w:r>
              <w:rPr>
                <w:rFonts w:ascii="Times New Roman" w:hAnsi="Times New Roman"/>
                <w:color w:val="0000FF"/>
                <w:u w:val="single"/>
              </w:rPr>
              <w:t>bf</w:t>
            </w:r>
            <w:r w:rsidRPr="00BA449E">
              <w:rPr>
                <w:rFonts w:ascii="Times New Roman" w:hAnsi="Times New Roman"/>
                <w:color w:val="0000FF"/>
                <w:u w:val="single"/>
                <w:lang w:val="ru-RU"/>
              </w:rPr>
              <w:t>2</w:t>
            </w:r>
            <w:r w:rsidR="00736630">
              <w:rPr>
                <w:rFonts w:ascii="Times New Roman" w:hAnsi="Times New Roman"/>
                <w:color w:val="0000FF"/>
                <w:u w:val="single"/>
                <w:lang w:val="ru-RU"/>
              </w:rPr>
              <w:fldChar w:fldCharType="end"/>
            </w:r>
          </w:p>
        </w:tc>
      </w:tr>
      <w:tr w:rsidR="002F2A27" w:rsidRPr="00736630">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42</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Контрольная работа №3 по теме «Важнейшие неметаллы и их соединения»</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r w:rsidR="00736630">
              <w:fldChar w:fldCharType="begin"/>
            </w:r>
            <w:r w:rsidR="00736630" w:rsidRPr="00736630">
              <w:rPr>
                <w:lang w:val="ru-RU"/>
              </w:rPr>
              <w:instrText xml:space="preserve"> </w:instrText>
            </w:r>
            <w:r w:rsidR="00736630">
              <w:instrText>HYPERLINK</w:instrText>
            </w:r>
            <w:r w:rsidR="00736630" w:rsidRPr="00736630">
              <w:rPr>
                <w:lang w:val="ru-RU"/>
              </w:rPr>
              <w:instrText xml:space="preserve"> "</w:instrText>
            </w:r>
            <w:r w:rsidR="00736630">
              <w:instrText>https</w:instrText>
            </w:r>
            <w:r w:rsidR="00736630" w:rsidRPr="00736630">
              <w:rPr>
                <w:lang w:val="ru-RU"/>
              </w:rPr>
              <w:instrText>://</w:instrText>
            </w:r>
            <w:r w:rsidR="00736630">
              <w:instrText>m</w:instrText>
            </w:r>
            <w:r w:rsidR="00736630" w:rsidRPr="00736630">
              <w:rPr>
                <w:lang w:val="ru-RU"/>
              </w:rPr>
              <w:instrText>.</w:instrText>
            </w:r>
            <w:r w:rsidR="00736630">
              <w:instrText>edsoo</w:instrText>
            </w:r>
            <w:r w:rsidR="00736630" w:rsidRPr="00736630">
              <w:rPr>
                <w:lang w:val="ru-RU"/>
              </w:rPr>
              <w:instrText>.</w:instrText>
            </w:r>
            <w:r w:rsidR="00736630">
              <w:instrText>ru</w:instrText>
            </w:r>
            <w:r w:rsidR="00736630" w:rsidRPr="00736630">
              <w:rPr>
                <w:lang w:val="ru-RU"/>
              </w:rPr>
              <w:instrText>/00</w:instrText>
            </w:r>
            <w:r w:rsidR="00736630">
              <w:instrText>ae</w:instrText>
            </w:r>
            <w:r w:rsidR="00736630" w:rsidRPr="00736630">
              <w:rPr>
                <w:lang w:val="ru-RU"/>
              </w:rPr>
              <w:instrText>0</w:instrText>
            </w:r>
            <w:r w:rsidR="00736630">
              <w:instrText>e</w:instrText>
            </w:r>
            <w:r w:rsidR="00736630" w:rsidRPr="00736630">
              <w:rPr>
                <w:lang w:val="ru-RU"/>
              </w:rPr>
              <w:instrText>18" \</w:instrText>
            </w:r>
            <w:r w:rsidR="00736630">
              <w:instrText>h</w:instrText>
            </w:r>
            <w:r w:rsidR="00736630" w:rsidRPr="00736630">
              <w:rPr>
                <w:lang w:val="ru-RU"/>
              </w:rPr>
              <w:instrText xml:space="preserve"> </w:instrText>
            </w:r>
            <w:r w:rsidR="00736630">
              <w:fldChar w:fldCharType="separate"/>
            </w:r>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ae</w:t>
            </w:r>
            <w:r w:rsidRPr="00BA449E">
              <w:rPr>
                <w:rFonts w:ascii="Times New Roman" w:hAnsi="Times New Roman"/>
                <w:color w:val="0000FF"/>
                <w:u w:val="single"/>
                <w:lang w:val="ru-RU"/>
              </w:rPr>
              <w:t>0</w:t>
            </w:r>
            <w:r>
              <w:rPr>
                <w:rFonts w:ascii="Times New Roman" w:hAnsi="Times New Roman"/>
                <w:color w:val="0000FF"/>
                <w:u w:val="single"/>
              </w:rPr>
              <w:t>e</w:t>
            </w:r>
            <w:r w:rsidRPr="00BA449E">
              <w:rPr>
                <w:rFonts w:ascii="Times New Roman" w:hAnsi="Times New Roman"/>
                <w:color w:val="0000FF"/>
                <w:u w:val="single"/>
                <w:lang w:val="ru-RU"/>
              </w:rPr>
              <w:t>18</w:t>
            </w:r>
            <w:r w:rsidR="00736630">
              <w:rPr>
                <w:rFonts w:ascii="Times New Roman" w:hAnsi="Times New Roman"/>
                <w:color w:val="0000FF"/>
                <w:u w:val="single"/>
                <w:lang w:val="ru-RU"/>
              </w:rPr>
              <w:fldChar w:fldCharType="end"/>
            </w:r>
          </w:p>
        </w:tc>
      </w:tr>
      <w:tr w:rsidR="002F2A27" w:rsidRPr="00736630">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43</w:t>
            </w:r>
          </w:p>
        </w:tc>
        <w:tc>
          <w:tcPr>
            <w:tcW w:w="3344" w:type="dxa"/>
            <w:tcMar>
              <w:top w:w="50" w:type="dxa"/>
              <w:left w:w="100" w:type="dxa"/>
            </w:tcMar>
            <w:vAlign w:val="center"/>
          </w:tcPr>
          <w:p w:rsidR="002F2A27" w:rsidRDefault="00544739">
            <w:pPr>
              <w:spacing w:after="0"/>
              <w:ind w:left="135"/>
            </w:pPr>
            <w:r w:rsidRPr="00BA449E">
              <w:rPr>
                <w:rFonts w:ascii="Times New Roman" w:hAnsi="Times New Roman"/>
                <w:color w:val="000000"/>
                <w:sz w:val="24"/>
                <w:lang w:val="ru-RU"/>
              </w:rPr>
              <w:t xml:space="preserve">Общая характеристика химических элементов — металлов. Металлическая связь и металлическая кристаллическая решётка. </w:t>
            </w:r>
            <w:r>
              <w:rPr>
                <w:rFonts w:ascii="Times New Roman" w:hAnsi="Times New Roman"/>
                <w:color w:val="000000"/>
                <w:sz w:val="24"/>
              </w:rPr>
              <w:t>Физические свойства металлов</w:t>
            </w:r>
          </w:p>
        </w:tc>
        <w:tc>
          <w:tcPr>
            <w:tcW w:w="812"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r w:rsidR="00736630">
              <w:fldChar w:fldCharType="begin"/>
            </w:r>
            <w:r w:rsidR="00736630" w:rsidRPr="00736630">
              <w:rPr>
                <w:lang w:val="ru-RU"/>
              </w:rPr>
              <w:instrText xml:space="preserve"> </w:instrText>
            </w:r>
            <w:r w:rsidR="00736630">
              <w:instrText>HYPERLINK</w:instrText>
            </w:r>
            <w:r w:rsidR="00736630" w:rsidRPr="00736630">
              <w:rPr>
                <w:lang w:val="ru-RU"/>
              </w:rPr>
              <w:instrText xml:space="preserve"> "</w:instrText>
            </w:r>
            <w:r w:rsidR="00736630">
              <w:instrText>https</w:instrText>
            </w:r>
            <w:r w:rsidR="00736630" w:rsidRPr="00736630">
              <w:rPr>
                <w:lang w:val="ru-RU"/>
              </w:rPr>
              <w:instrText>://</w:instrText>
            </w:r>
            <w:r w:rsidR="00736630">
              <w:instrText>m</w:instrText>
            </w:r>
            <w:r w:rsidR="00736630" w:rsidRPr="00736630">
              <w:rPr>
                <w:lang w:val="ru-RU"/>
              </w:rPr>
              <w:instrText>.</w:instrText>
            </w:r>
            <w:r w:rsidR="00736630">
              <w:instrText>edsoo</w:instrText>
            </w:r>
            <w:r w:rsidR="00736630" w:rsidRPr="00736630">
              <w:rPr>
                <w:lang w:val="ru-RU"/>
              </w:rPr>
              <w:instrText>.</w:instrText>
            </w:r>
            <w:r w:rsidR="00736630">
              <w:instrText>ru</w:instrText>
            </w:r>
            <w:r w:rsidR="00736630" w:rsidRPr="00736630">
              <w:rPr>
                <w:lang w:val="ru-RU"/>
              </w:rPr>
              <w:instrText>/00</w:instrText>
            </w:r>
            <w:r w:rsidR="00736630">
              <w:instrText>ae</w:instrText>
            </w:r>
            <w:r w:rsidR="00736630" w:rsidRPr="00736630">
              <w:rPr>
                <w:lang w:val="ru-RU"/>
              </w:rPr>
              <w:instrText>103</w:instrText>
            </w:r>
            <w:r w:rsidR="00736630">
              <w:instrText>e</w:instrText>
            </w:r>
            <w:r w:rsidR="00736630" w:rsidRPr="00736630">
              <w:rPr>
                <w:lang w:val="ru-RU"/>
              </w:rPr>
              <w:instrText>" \</w:instrText>
            </w:r>
            <w:r w:rsidR="00736630">
              <w:instrText>h</w:instrText>
            </w:r>
            <w:r w:rsidR="00736630" w:rsidRPr="00736630">
              <w:rPr>
                <w:lang w:val="ru-RU"/>
              </w:rPr>
              <w:instrText xml:space="preserve"> </w:instrText>
            </w:r>
            <w:r w:rsidR="00736630">
              <w:fldChar w:fldCharType="separate"/>
            </w:r>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ae</w:t>
            </w:r>
            <w:r w:rsidRPr="00BA449E">
              <w:rPr>
                <w:rFonts w:ascii="Times New Roman" w:hAnsi="Times New Roman"/>
                <w:color w:val="0000FF"/>
                <w:u w:val="single"/>
                <w:lang w:val="ru-RU"/>
              </w:rPr>
              <w:t>103</w:t>
            </w:r>
            <w:r>
              <w:rPr>
                <w:rFonts w:ascii="Times New Roman" w:hAnsi="Times New Roman"/>
                <w:color w:val="0000FF"/>
                <w:u w:val="single"/>
              </w:rPr>
              <w:t>e</w:t>
            </w:r>
            <w:r w:rsidR="00736630">
              <w:rPr>
                <w:rFonts w:ascii="Times New Roman" w:hAnsi="Times New Roman"/>
                <w:color w:val="0000FF"/>
                <w:u w:val="single"/>
              </w:rPr>
              <w:fldChar w:fldCharType="end"/>
            </w:r>
          </w:p>
        </w:tc>
      </w:tr>
      <w:tr w:rsidR="002F2A27" w:rsidRPr="00736630">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44</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Химические свойства металлов. Электрохимический ряд напряжений металлов</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r w:rsidR="00736630">
              <w:fldChar w:fldCharType="begin"/>
            </w:r>
            <w:r w:rsidR="00736630" w:rsidRPr="00736630">
              <w:rPr>
                <w:lang w:val="ru-RU"/>
              </w:rPr>
              <w:instrText xml:space="preserve"> </w:instrText>
            </w:r>
            <w:r w:rsidR="00736630">
              <w:instrText>HYPERLINK</w:instrText>
            </w:r>
            <w:r w:rsidR="00736630" w:rsidRPr="00736630">
              <w:rPr>
                <w:lang w:val="ru-RU"/>
              </w:rPr>
              <w:instrText xml:space="preserve"> "</w:instrText>
            </w:r>
            <w:r w:rsidR="00736630">
              <w:instrText>https</w:instrText>
            </w:r>
            <w:r w:rsidR="00736630" w:rsidRPr="00736630">
              <w:rPr>
                <w:lang w:val="ru-RU"/>
              </w:rPr>
              <w:instrText>://</w:instrText>
            </w:r>
            <w:r w:rsidR="00736630">
              <w:instrText>m</w:instrText>
            </w:r>
            <w:r w:rsidR="00736630" w:rsidRPr="00736630">
              <w:rPr>
                <w:lang w:val="ru-RU"/>
              </w:rPr>
              <w:instrText>.</w:instrText>
            </w:r>
            <w:r w:rsidR="00736630">
              <w:instrText>edsoo</w:instrText>
            </w:r>
            <w:r w:rsidR="00736630" w:rsidRPr="00736630">
              <w:rPr>
                <w:lang w:val="ru-RU"/>
              </w:rPr>
              <w:instrText>.</w:instrText>
            </w:r>
            <w:r w:rsidR="00736630">
              <w:instrText>ru</w:instrText>
            </w:r>
            <w:r w:rsidR="00736630" w:rsidRPr="00736630">
              <w:rPr>
                <w:lang w:val="ru-RU"/>
              </w:rPr>
              <w:instrText>/00</w:instrText>
            </w:r>
            <w:r w:rsidR="00736630">
              <w:instrText>ae</w:instrText>
            </w:r>
            <w:r w:rsidR="00736630" w:rsidRPr="00736630">
              <w:rPr>
                <w:lang w:val="ru-RU"/>
              </w:rPr>
              <w:instrText>1156" \</w:instrText>
            </w:r>
            <w:r w:rsidR="00736630">
              <w:instrText>h</w:instrText>
            </w:r>
            <w:r w:rsidR="00736630" w:rsidRPr="00736630">
              <w:rPr>
                <w:lang w:val="ru-RU"/>
              </w:rPr>
              <w:instrText xml:space="preserve"> </w:instrText>
            </w:r>
            <w:r w:rsidR="00736630">
              <w:fldChar w:fldCharType="separate"/>
            </w:r>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ae</w:t>
            </w:r>
            <w:r w:rsidRPr="00BA449E">
              <w:rPr>
                <w:rFonts w:ascii="Times New Roman" w:hAnsi="Times New Roman"/>
                <w:color w:val="0000FF"/>
                <w:u w:val="single"/>
                <w:lang w:val="ru-RU"/>
              </w:rPr>
              <w:t>1156</w:t>
            </w:r>
            <w:r w:rsidR="00736630">
              <w:rPr>
                <w:rFonts w:ascii="Times New Roman" w:hAnsi="Times New Roman"/>
                <w:color w:val="0000FF"/>
                <w:u w:val="single"/>
                <w:lang w:val="ru-RU"/>
              </w:rPr>
              <w:fldChar w:fldCharType="end"/>
            </w:r>
          </w:p>
        </w:tc>
      </w:tr>
      <w:tr w:rsidR="002F2A27" w:rsidRPr="00736630">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lastRenderedPageBreak/>
              <w:t>45</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Общие способы получения металлов. Сплавы. Вычисления по уравнениям химических реакций, если один из реагентов содержит примеси</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r w:rsidR="00736630">
              <w:fldChar w:fldCharType="begin"/>
            </w:r>
            <w:r w:rsidR="00736630" w:rsidRPr="00736630">
              <w:rPr>
                <w:lang w:val="ru-RU"/>
              </w:rPr>
              <w:instrText xml:space="preserve"> </w:instrText>
            </w:r>
            <w:r w:rsidR="00736630">
              <w:instrText>HYPERLINK</w:instrText>
            </w:r>
            <w:r w:rsidR="00736630" w:rsidRPr="00736630">
              <w:rPr>
                <w:lang w:val="ru-RU"/>
              </w:rPr>
              <w:instrText xml:space="preserve"> "</w:instrText>
            </w:r>
            <w:r w:rsidR="00736630">
              <w:instrText>https</w:instrText>
            </w:r>
            <w:r w:rsidR="00736630" w:rsidRPr="00736630">
              <w:rPr>
                <w:lang w:val="ru-RU"/>
              </w:rPr>
              <w:instrText>://</w:instrText>
            </w:r>
            <w:r w:rsidR="00736630">
              <w:instrText>m</w:instrText>
            </w:r>
            <w:r w:rsidR="00736630" w:rsidRPr="00736630">
              <w:rPr>
                <w:lang w:val="ru-RU"/>
              </w:rPr>
              <w:instrText>.</w:instrText>
            </w:r>
            <w:r w:rsidR="00736630">
              <w:instrText>edsoo</w:instrText>
            </w:r>
            <w:r w:rsidR="00736630" w:rsidRPr="00736630">
              <w:rPr>
                <w:lang w:val="ru-RU"/>
              </w:rPr>
              <w:instrText>.</w:instrText>
            </w:r>
            <w:r w:rsidR="00736630">
              <w:instrText>ru</w:instrText>
            </w:r>
            <w:r w:rsidR="00736630" w:rsidRPr="00736630">
              <w:rPr>
                <w:lang w:val="ru-RU"/>
              </w:rPr>
              <w:instrText>/00</w:instrText>
            </w:r>
            <w:r w:rsidR="00736630">
              <w:instrText>ae</w:instrText>
            </w:r>
            <w:r w:rsidR="00736630" w:rsidRPr="00736630">
              <w:rPr>
                <w:lang w:val="ru-RU"/>
              </w:rPr>
              <w:instrText>1156" \</w:instrText>
            </w:r>
            <w:r w:rsidR="00736630">
              <w:instrText>h</w:instrText>
            </w:r>
            <w:r w:rsidR="00736630" w:rsidRPr="00736630">
              <w:rPr>
                <w:lang w:val="ru-RU"/>
              </w:rPr>
              <w:instrText xml:space="preserve"> </w:instrText>
            </w:r>
            <w:r w:rsidR="00736630">
              <w:fldChar w:fldCharType="separate"/>
            </w:r>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ae</w:t>
            </w:r>
            <w:r w:rsidRPr="00BA449E">
              <w:rPr>
                <w:rFonts w:ascii="Times New Roman" w:hAnsi="Times New Roman"/>
                <w:color w:val="0000FF"/>
                <w:u w:val="single"/>
                <w:lang w:val="ru-RU"/>
              </w:rPr>
              <w:t>1156</w:t>
            </w:r>
            <w:r w:rsidR="00736630">
              <w:rPr>
                <w:rFonts w:ascii="Times New Roman" w:hAnsi="Times New Roman"/>
                <w:color w:val="0000FF"/>
                <w:u w:val="single"/>
                <w:lang w:val="ru-RU"/>
              </w:rPr>
              <w:fldChar w:fldCharType="end"/>
            </w:r>
          </w:p>
        </w:tc>
      </w:tr>
      <w:tr w:rsidR="002F2A27" w:rsidRPr="00736630">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46</w:t>
            </w:r>
          </w:p>
        </w:tc>
        <w:tc>
          <w:tcPr>
            <w:tcW w:w="3344" w:type="dxa"/>
            <w:tcMar>
              <w:top w:w="50" w:type="dxa"/>
              <w:left w:w="100" w:type="dxa"/>
            </w:tcMar>
            <w:vAlign w:val="center"/>
          </w:tcPr>
          <w:p w:rsidR="002F2A27" w:rsidRDefault="00544739">
            <w:pPr>
              <w:spacing w:after="0"/>
              <w:ind w:left="135"/>
            </w:pPr>
            <w:r>
              <w:rPr>
                <w:rFonts w:ascii="Times New Roman" w:hAnsi="Times New Roman"/>
                <w:color w:val="000000"/>
                <w:sz w:val="24"/>
              </w:rPr>
              <w:t>Понятие о коррозии металлов</w:t>
            </w:r>
          </w:p>
        </w:tc>
        <w:tc>
          <w:tcPr>
            <w:tcW w:w="812"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r w:rsidR="00736630">
              <w:fldChar w:fldCharType="begin"/>
            </w:r>
            <w:r w:rsidR="00736630" w:rsidRPr="00736630">
              <w:rPr>
                <w:lang w:val="ru-RU"/>
              </w:rPr>
              <w:instrText xml:space="preserve"> </w:instrText>
            </w:r>
            <w:r w:rsidR="00736630">
              <w:instrText>HYPERLINK</w:instrText>
            </w:r>
            <w:r w:rsidR="00736630" w:rsidRPr="00736630">
              <w:rPr>
                <w:lang w:val="ru-RU"/>
              </w:rPr>
              <w:instrText xml:space="preserve"> "</w:instrText>
            </w:r>
            <w:r w:rsidR="00736630">
              <w:instrText>https</w:instrText>
            </w:r>
            <w:r w:rsidR="00736630" w:rsidRPr="00736630">
              <w:rPr>
                <w:lang w:val="ru-RU"/>
              </w:rPr>
              <w:instrText>://</w:instrText>
            </w:r>
            <w:r w:rsidR="00736630">
              <w:instrText>m</w:instrText>
            </w:r>
            <w:r w:rsidR="00736630" w:rsidRPr="00736630">
              <w:rPr>
                <w:lang w:val="ru-RU"/>
              </w:rPr>
              <w:instrText>.</w:instrText>
            </w:r>
            <w:r w:rsidR="00736630">
              <w:instrText>edsoo</w:instrText>
            </w:r>
            <w:r w:rsidR="00736630" w:rsidRPr="00736630">
              <w:rPr>
                <w:lang w:val="ru-RU"/>
              </w:rPr>
              <w:instrText>.</w:instrText>
            </w:r>
            <w:r w:rsidR="00736630">
              <w:instrText>ru</w:instrText>
            </w:r>
            <w:r w:rsidR="00736630" w:rsidRPr="00736630">
              <w:rPr>
                <w:lang w:val="ru-RU"/>
              </w:rPr>
              <w:instrText>/00</w:instrText>
            </w:r>
            <w:r w:rsidR="00736630">
              <w:instrText>ae</w:instrText>
            </w:r>
            <w:r w:rsidR="00736630" w:rsidRPr="00736630">
              <w:rPr>
                <w:lang w:val="ru-RU"/>
              </w:rPr>
              <w:instrText>1278" \</w:instrText>
            </w:r>
            <w:r w:rsidR="00736630">
              <w:instrText>h</w:instrText>
            </w:r>
            <w:r w:rsidR="00736630" w:rsidRPr="00736630">
              <w:rPr>
                <w:lang w:val="ru-RU"/>
              </w:rPr>
              <w:instrText xml:space="preserve"> </w:instrText>
            </w:r>
            <w:r w:rsidR="00736630">
              <w:fldChar w:fldCharType="separate"/>
            </w:r>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ae</w:t>
            </w:r>
            <w:r w:rsidRPr="00BA449E">
              <w:rPr>
                <w:rFonts w:ascii="Times New Roman" w:hAnsi="Times New Roman"/>
                <w:color w:val="0000FF"/>
                <w:u w:val="single"/>
                <w:lang w:val="ru-RU"/>
              </w:rPr>
              <w:t>1278</w:t>
            </w:r>
            <w:r w:rsidR="00736630">
              <w:rPr>
                <w:rFonts w:ascii="Times New Roman" w:hAnsi="Times New Roman"/>
                <w:color w:val="0000FF"/>
                <w:u w:val="single"/>
                <w:lang w:val="ru-RU"/>
              </w:rPr>
              <w:fldChar w:fldCharType="end"/>
            </w:r>
          </w:p>
        </w:tc>
      </w:tr>
      <w:tr w:rsidR="002F2A27" w:rsidRPr="00736630">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47</w:t>
            </w:r>
          </w:p>
        </w:tc>
        <w:tc>
          <w:tcPr>
            <w:tcW w:w="3344" w:type="dxa"/>
            <w:tcMar>
              <w:top w:w="50" w:type="dxa"/>
              <w:left w:w="100" w:type="dxa"/>
            </w:tcMar>
            <w:vAlign w:val="center"/>
          </w:tcPr>
          <w:p w:rsidR="002F2A27" w:rsidRDefault="00544739">
            <w:pPr>
              <w:spacing w:after="0"/>
              <w:ind w:left="135"/>
            </w:pPr>
            <w:r>
              <w:rPr>
                <w:rFonts w:ascii="Times New Roman" w:hAnsi="Times New Roman"/>
                <w:color w:val="000000"/>
                <w:sz w:val="24"/>
              </w:rPr>
              <w:t>Щелочные металлы</w:t>
            </w:r>
          </w:p>
        </w:tc>
        <w:tc>
          <w:tcPr>
            <w:tcW w:w="812"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r w:rsidR="00736630">
              <w:fldChar w:fldCharType="begin"/>
            </w:r>
            <w:r w:rsidR="00736630" w:rsidRPr="00736630">
              <w:rPr>
                <w:lang w:val="ru-RU"/>
              </w:rPr>
              <w:instrText xml:space="preserve"> </w:instrText>
            </w:r>
            <w:r w:rsidR="00736630">
              <w:instrText>HYPERLINK</w:instrText>
            </w:r>
            <w:r w:rsidR="00736630" w:rsidRPr="00736630">
              <w:rPr>
                <w:lang w:val="ru-RU"/>
              </w:rPr>
              <w:instrText xml:space="preserve"> "</w:instrText>
            </w:r>
            <w:r w:rsidR="00736630">
              <w:instrText>https</w:instrText>
            </w:r>
            <w:r w:rsidR="00736630" w:rsidRPr="00736630">
              <w:rPr>
                <w:lang w:val="ru-RU"/>
              </w:rPr>
              <w:instrText>://</w:instrText>
            </w:r>
            <w:r w:rsidR="00736630">
              <w:instrText>m</w:instrText>
            </w:r>
            <w:r w:rsidR="00736630" w:rsidRPr="00736630">
              <w:rPr>
                <w:lang w:val="ru-RU"/>
              </w:rPr>
              <w:instrText>.</w:instrText>
            </w:r>
            <w:r w:rsidR="00736630">
              <w:instrText>edsoo</w:instrText>
            </w:r>
            <w:r w:rsidR="00736630" w:rsidRPr="00736630">
              <w:rPr>
                <w:lang w:val="ru-RU"/>
              </w:rPr>
              <w:instrText>.</w:instrText>
            </w:r>
            <w:r w:rsidR="00736630">
              <w:instrText>ru</w:instrText>
            </w:r>
            <w:r w:rsidR="00736630" w:rsidRPr="00736630">
              <w:rPr>
                <w:lang w:val="ru-RU"/>
              </w:rPr>
              <w:instrText>/00</w:instrText>
            </w:r>
            <w:r w:rsidR="00736630">
              <w:instrText>ae</w:instrText>
            </w:r>
            <w:r w:rsidR="00736630" w:rsidRPr="00736630">
              <w:rPr>
                <w:lang w:val="ru-RU"/>
              </w:rPr>
              <w:instrText>14</w:instrText>
            </w:r>
            <w:r w:rsidR="00736630">
              <w:instrText>b</w:instrText>
            </w:r>
            <w:r w:rsidR="00736630" w:rsidRPr="00736630">
              <w:rPr>
                <w:lang w:val="ru-RU"/>
              </w:rPr>
              <w:instrText>2" \</w:instrText>
            </w:r>
            <w:r w:rsidR="00736630">
              <w:instrText>h</w:instrText>
            </w:r>
            <w:r w:rsidR="00736630" w:rsidRPr="00736630">
              <w:rPr>
                <w:lang w:val="ru-RU"/>
              </w:rPr>
              <w:instrText xml:space="preserve"> </w:instrText>
            </w:r>
            <w:r w:rsidR="00736630">
              <w:fldChar w:fldCharType="separate"/>
            </w:r>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ae</w:t>
            </w:r>
            <w:r w:rsidRPr="00BA449E">
              <w:rPr>
                <w:rFonts w:ascii="Times New Roman" w:hAnsi="Times New Roman"/>
                <w:color w:val="0000FF"/>
                <w:u w:val="single"/>
                <w:lang w:val="ru-RU"/>
              </w:rPr>
              <w:t>14</w:t>
            </w:r>
            <w:r>
              <w:rPr>
                <w:rFonts w:ascii="Times New Roman" w:hAnsi="Times New Roman"/>
                <w:color w:val="0000FF"/>
                <w:u w:val="single"/>
              </w:rPr>
              <w:t>b</w:t>
            </w:r>
            <w:r w:rsidRPr="00BA449E">
              <w:rPr>
                <w:rFonts w:ascii="Times New Roman" w:hAnsi="Times New Roman"/>
                <w:color w:val="0000FF"/>
                <w:u w:val="single"/>
                <w:lang w:val="ru-RU"/>
              </w:rPr>
              <w:t>2</w:t>
            </w:r>
            <w:r w:rsidR="00736630">
              <w:rPr>
                <w:rFonts w:ascii="Times New Roman" w:hAnsi="Times New Roman"/>
                <w:color w:val="0000FF"/>
                <w:u w:val="single"/>
                <w:lang w:val="ru-RU"/>
              </w:rPr>
              <w:fldChar w:fldCharType="end"/>
            </w:r>
          </w:p>
        </w:tc>
      </w:tr>
      <w:tr w:rsidR="002F2A27" w:rsidRPr="00736630">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48</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Оксиды и гидроксиды натрия и калия</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r w:rsidR="00736630">
              <w:fldChar w:fldCharType="begin"/>
            </w:r>
            <w:r w:rsidR="00736630" w:rsidRPr="00736630">
              <w:rPr>
                <w:lang w:val="ru-RU"/>
              </w:rPr>
              <w:instrText xml:space="preserve"> </w:instrText>
            </w:r>
            <w:r w:rsidR="00736630">
              <w:instrText>HYPERLINK</w:instrText>
            </w:r>
            <w:r w:rsidR="00736630" w:rsidRPr="00736630">
              <w:rPr>
                <w:lang w:val="ru-RU"/>
              </w:rPr>
              <w:instrText xml:space="preserve"> "</w:instrText>
            </w:r>
            <w:r w:rsidR="00736630">
              <w:instrText>https</w:instrText>
            </w:r>
            <w:r w:rsidR="00736630" w:rsidRPr="00736630">
              <w:rPr>
                <w:lang w:val="ru-RU"/>
              </w:rPr>
              <w:instrText>://</w:instrText>
            </w:r>
            <w:r w:rsidR="00736630">
              <w:instrText>m</w:instrText>
            </w:r>
            <w:r w:rsidR="00736630" w:rsidRPr="00736630">
              <w:rPr>
                <w:lang w:val="ru-RU"/>
              </w:rPr>
              <w:instrText>.</w:instrText>
            </w:r>
            <w:r w:rsidR="00736630">
              <w:instrText>edsoo</w:instrText>
            </w:r>
            <w:r w:rsidR="00736630" w:rsidRPr="00736630">
              <w:rPr>
                <w:lang w:val="ru-RU"/>
              </w:rPr>
              <w:instrText>.</w:instrText>
            </w:r>
            <w:r w:rsidR="00736630">
              <w:instrText>ru</w:instrText>
            </w:r>
            <w:r w:rsidR="00736630" w:rsidRPr="00736630">
              <w:rPr>
                <w:lang w:val="ru-RU"/>
              </w:rPr>
              <w:instrText>/00</w:instrText>
            </w:r>
            <w:r w:rsidR="00736630">
              <w:instrText>ae</w:instrText>
            </w:r>
            <w:r w:rsidR="00736630" w:rsidRPr="00736630">
              <w:rPr>
                <w:lang w:val="ru-RU"/>
              </w:rPr>
              <w:instrText>14</w:instrText>
            </w:r>
            <w:r w:rsidR="00736630">
              <w:instrText>b</w:instrText>
            </w:r>
            <w:r w:rsidR="00736630" w:rsidRPr="00736630">
              <w:rPr>
                <w:lang w:val="ru-RU"/>
              </w:rPr>
              <w:instrText>2" \</w:instrText>
            </w:r>
            <w:r w:rsidR="00736630">
              <w:instrText>h</w:instrText>
            </w:r>
            <w:r w:rsidR="00736630" w:rsidRPr="00736630">
              <w:rPr>
                <w:lang w:val="ru-RU"/>
              </w:rPr>
              <w:instrText xml:space="preserve"> </w:instrText>
            </w:r>
            <w:r w:rsidR="00736630">
              <w:fldChar w:fldCharType="separate"/>
            </w:r>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ae</w:t>
            </w:r>
            <w:r w:rsidRPr="00BA449E">
              <w:rPr>
                <w:rFonts w:ascii="Times New Roman" w:hAnsi="Times New Roman"/>
                <w:color w:val="0000FF"/>
                <w:u w:val="single"/>
                <w:lang w:val="ru-RU"/>
              </w:rPr>
              <w:t>14</w:t>
            </w:r>
            <w:r>
              <w:rPr>
                <w:rFonts w:ascii="Times New Roman" w:hAnsi="Times New Roman"/>
                <w:color w:val="0000FF"/>
                <w:u w:val="single"/>
              </w:rPr>
              <w:t>b</w:t>
            </w:r>
            <w:r w:rsidRPr="00BA449E">
              <w:rPr>
                <w:rFonts w:ascii="Times New Roman" w:hAnsi="Times New Roman"/>
                <w:color w:val="0000FF"/>
                <w:u w:val="single"/>
                <w:lang w:val="ru-RU"/>
              </w:rPr>
              <w:t>2</w:t>
            </w:r>
            <w:r w:rsidR="00736630">
              <w:rPr>
                <w:rFonts w:ascii="Times New Roman" w:hAnsi="Times New Roman"/>
                <w:color w:val="0000FF"/>
                <w:u w:val="single"/>
                <w:lang w:val="ru-RU"/>
              </w:rPr>
              <w:fldChar w:fldCharType="end"/>
            </w:r>
          </w:p>
        </w:tc>
      </w:tr>
      <w:tr w:rsidR="002F2A27" w:rsidRPr="00736630">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49</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Щелочноземельные металлы – кальций и магний</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r w:rsidR="00736630">
              <w:fldChar w:fldCharType="begin"/>
            </w:r>
            <w:r w:rsidR="00736630" w:rsidRPr="00736630">
              <w:rPr>
                <w:lang w:val="ru-RU"/>
              </w:rPr>
              <w:instrText xml:space="preserve"> </w:instrText>
            </w:r>
            <w:r w:rsidR="00736630">
              <w:instrText>HYPERLINK</w:instrText>
            </w:r>
            <w:r w:rsidR="00736630" w:rsidRPr="00736630">
              <w:rPr>
                <w:lang w:val="ru-RU"/>
              </w:rPr>
              <w:instrText xml:space="preserve"> "</w:instrText>
            </w:r>
            <w:r w:rsidR="00736630">
              <w:instrText>https</w:instrText>
            </w:r>
            <w:r w:rsidR="00736630" w:rsidRPr="00736630">
              <w:rPr>
                <w:lang w:val="ru-RU"/>
              </w:rPr>
              <w:instrText>://</w:instrText>
            </w:r>
            <w:r w:rsidR="00736630">
              <w:instrText>m</w:instrText>
            </w:r>
            <w:r w:rsidR="00736630" w:rsidRPr="00736630">
              <w:rPr>
                <w:lang w:val="ru-RU"/>
              </w:rPr>
              <w:instrText>.</w:instrText>
            </w:r>
            <w:r w:rsidR="00736630">
              <w:instrText>edsoo</w:instrText>
            </w:r>
            <w:r w:rsidR="00736630" w:rsidRPr="00736630">
              <w:rPr>
                <w:lang w:val="ru-RU"/>
              </w:rPr>
              <w:instrText>.</w:instrText>
            </w:r>
            <w:r w:rsidR="00736630">
              <w:instrText>ru</w:instrText>
            </w:r>
            <w:r w:rsidR="00736630" w:rsidRPr="00736630">
              <w:rPr>
                <w:lang w:val="ru-RU"/>
              </w:rPr>
              <w:instrText>/00</w:instrText>
            </w:r>
            <w:r w:rsidR="00736630">
              <w:instrText>ae</w:instrText>
            </w:r>
            <w:r w:rsidR="00736630" w:rsidRPr="00736630">
              <w:rPr>
                <w:lang w:val="ru-RU"/>
              </w:rPr>
              <w:instrText>15</w:instrText>
            </w:r>
            <w:r w:rsidR="00736630">
              <w:instrText>e</w:instrText>
            </w:r>
            <w:r w:rsidR="00736630" w:rsidRPr="00736630">
              <w:rPr>
                <w:lang w:val="ru-RU"/>
              </w:rPr>
              <w:instrText>8" \</w:instrText>
            </w:r>
            <w:r w:rsidR="00736630">
              <w:instrText>h</w:instrText>
            </w:r>
            <w:r w:rsidR="00736630" w:rsidRPr="00736630">
              <w:rPr>
                <w:lang w:val="ru-RU"/>
              </w:rPr>
              <w:instrText xml:space="preserve"> </w:instrText>
            </w:r>
            <w:r w:rsidR="00736630">
              <w:fldChar w:fldCharType="separate"/>
            </w:r>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ae</w:t>
            </w:r>
            <w:r w:rsidRPr="00BA449E">
              <w:rPr>
                <w:rFonts w:ascii="Times New Roman" w:hAnsi="Times New Roman"/>
                <w:color w:val="0000FF"/>
                <w:u w:val="single"/>
                <w:lang w:val="ru-RU"/>
              </w:rPr>
              <w:t>15</w:t>
            </w:r>
            <w:r>
              <w:rPr>
                <w:rFonts w:ascii="Times New Roman" w:hAnsi="Times New Roman"/>
                <w:color w:val="0000FF"/>
                <w:u w:val="single"/>
              </w:rPr>
              <w:t>e</w:t>
            </w:r>
            <w:r w:rsidRPr="00BA449E">
              <w:rPr>
                <w:rFonts w:ascii="Times New Roman" w:hAnsi="Times New Roman"/>
                <w:color w:val="0000FF"/>
                <w:u w:val="single"/>
                <w:lang w:val="ru-RU"/>
              </w:rPr>
              <w:t>8</w:t>
            </w:r>
            <w:r w:rsidR="00736630">
              <w:rPr>
                <w:rFonts w:ascii="Times New Roman" w:hAnsi="Times New Roman"/>
                <w:color w:val="0000FF"/>
                <w:u w:val="single"/>
                <w:lang w:val="ru-RU"/>
              </w:rPr>
              <w:fldChar w:fldCharType="end"/>
            </w:r>
          </w:p>
        </w:tc>
      </w:tr>
      <w:tr w:rsidR="002F2A27" w:rsidRPr="00736630">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50</w:t>
            </w:r>
          </w:p>
        </w:tc>
        <w:tc>
          <w:tcPr>
            <w:tcW w:w="3344" w:type="dxa"/>
            <w:tcMar>
              <w:top w:w="50" w:type="dxa"/>
              <w:left w:w="100" w:type="dxa"/>
            </w:tcMar>
            <w:vAlign w:val="center"/>
          </w:tcPr>
          <w:p w:rsidR="002F2A27" w:rsidRDefault="00544739">
            <w:pPr>
              <w:spacing w:after="0"/>
              <w:ind w:left="135"/>
            </w:pPr>
            <w:r>
              <w:rPr>
                <w:rFonts w:ascii="Times New Roman" w:hAnsi="Times New Roman"/>
                <w:color w:val="000000"/>
                <w:sz w:val="24"/>
              </w:rPr>
              <w:t>Важнейшие соединения кальция</w:t>
            </w:r>
          </w:p>
        </w:tc>
        <w:tc>
          <w:tcPr>
            <w:tcW w:w="812"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r w:rsidR="00736630">
              <w:fldChar w:fldCharType="begin"/>
            </w:r>
            <w:r w:rsidR="00736630" w:rsidRPr="00736630">
              <w:rPr>
                <w:lang w:val="ru-RU"/>
              </w:rPr>
              <w:instrText xml:space="preserve"> </w:instrText>
            </w:r>
            <w:r w:rsidR="00736630">
              <w:instrText>HYPERLINK</w:instrText>
            </w:r>
            <w:r w:rsidR="00736630" w:rsidRPr="00736630">
              <w:rPr>
                <w:lang w:val="ru-RU"/>
              </w:rPr>
              <w:instrText xml:space="preserve"> "</w:instrText>
            </w:r>
            <w:r w:rsidR="00736630">
              <w:instrText>https</w:instrText>
            </w:r>
            <w:r w:rsidR="00736630" w:rsidRPr="00736630">
              <w:rPr>
                <w:lang w:val="ru-RU"/>
              </w:rPr>
              <w:instrText>://</w:instrText>
            </w:r>
            <w:r w:rsidR="00736630">
              <w:instrText>m</w:instrText>
            </w:r>
            <w:r w:rsidR="00736630" w:rsidRPr="00736630">
              <w:rPr>
                <w:lang w:val="ru-RU"/>
              </w:rPr>
              <w:instrText>.</w:instrText>
            </w:r>
            <w:r w:rsidR="00736630">
              <w:instrText>edsoo</w:instrText>
            </w:r>
            <w:r w:rsidR="00736630" w:rsidRPr="00736630">
              <w:rPr>
                <w:lang w:val="ru-RU"/>
              </w:rPr>
              <w:instrText>.</w:instrText>
            </w:r>
            <w:r w:rsidR="00736630">
              <w:instrText>ru</w:instrText>
            </w:r>
            <w:r w:rsidR="00736630" w:rsidRPr="00736630">
              <w:rPr>
                <w:lang w:val="ru-RU"/>
              </w:rPr>
              <w:instrText>/00</w:instrText>
            </w:r>
            <w:r w:rsidR="00736630">
              <w:instrText>ae</w:instrText>
            </w:r>
            <w:r w:rsidR="00736630" w:rsidRPr="00736630">
              <w:rPr>
                <w:lang w:val="ru-RU"/>
              </w:rPr>
              <w:instrText>15</w:instrText>
            </w:r>
            <w:r w:rsidR="00736630">
              <w:instrText>e</w:instrText>
            </w:r>
            <w:r w:rsidR="00736630" w:rsidRPr="00736630">
              <w:rPr>
                <w:lang w:val="ru-RU"/>
              </w:rPr>
              <w:instrText>8" \</w:instrText>
            </w:r>
            <w:r w:rsidR="00736630">
              <w:instrText>h</w:instrText>
            </w:r>
            <w:r w:rsidR="00736630" w:rsidRPr="00736630">
              <w:rPr>
                <w:lang w:val="ru-RU"/>
              </w:rPr>
              <w:instrText xml:space="preserve"> </w:instrText>
            </w:r>
            <w:r w:rsidR="00736630">
              <w:fldChar w:fldCharType="separate"/>
            </w:r>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ae</w:t>
            </w:r>
            <w:r w:rsidRPr="00BA449E">
              <w:rPr>
                <w:rFonts w:ascii="Times New Roman" w:hAnsi="Times New Roman"/>
                <w:color w:val="0000FF"/>
                <w:u w:val="single"/>
                <w:lang w:val="ru-RU"/>
              </w:rPr>
              <w:t>15</w:t>
            </w:r>
            <w:r>
              <w:rPr>
                <w:rFonts w:ascii="Times New Roman" w:hAnsi="Times New Roman"/>
                <w:color w:val="0000FF"/>
                <w:u w:val="single"/>
              </w:rPr>
              <w:t>e</w:t>
            </w:r>
            <w:r w:rsidRPr="00BA449E">
              <w:rPr>
                <w:rFonts w:ascii="Times New Roman" w:hAnsi="Times New Roman"/>
                <w:color w:val="0000FF"/>
                <w:u w:val="single"/>
                <w:lang w:val="ru-RU"/>
              </w:rPr>
              <w:t>8</w:t>
            </w:r>
            <w:r w:rsidR="00736630">
              <w:rPr>
                <w:rFonts w:ascii="Times New Roman" w:hAnsi="Times New Roman"/>
                <w:color w:val="0000FF"/>
                <w:u w:val="single"/>
                <w:lang w:val="ru-RU"/>
              </w:rPr>
              <w:fldChar w:fldCharType="end"/>
            </w:r>
          </w:p>
        </w:tc>
      </w:tr>
      <w:tr w:rsidR="002F2A27">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51</w:t>
            </w:r>
          </w:p>
        </w:tc>
        <w:tc>
          <w:tcPr>
            <w:tcW w:w="3344" w:type="dxa"/>
            <w:tcMar>
              <w:top w:w="50" w:type="dxa"/>
              <w:left w:w="100" w:type="dxa"/>
            </w:tcMar>
            <w:vAlign w:val="center"/>
          </w:tcPr>
          <w:p w:rsidR="002F2A27" w:rsidRDefault="00544739">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Default="002F2A27">
            <w:pPr>
              <w:spacing w:after="0"/>
              <w:ind w:left="135"/>
            </w:pPr>
          </w:p>
        </w:tc>
      </w:tr>
      <w:tr w:rsidR="002F2A27" w:rsidRPr="00736630">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52</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Жёсткость воды и способы её устранения</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r w:rsidR="00736630">
              <w:fldChar w:fldCharType="begin"/>
            </w:r>
            <w:r w:rsidR="00736630" w:rsidRPr="00736630">
              <w:rPr>
                <w:lang w:val="ru-RU"/>
              </w:rPr>
              <w:instrText xml:space="preserve"> </w:instrText>
            </w:r>
            <w:r w:rsidR="00736630">
              <w:instrText>HYPERLINK</w:instrText>
            </w:r>
            <w:r w:rsidR="00736630" w:rsidRPr="00736630">
              <w:rPr>
                <w:lang w:val="ru-RU"/>
              </w:rPr>
              <w:instrText xml:space="preserve"> "</w:instrText>
            </w:r>
            <w:r w:rsidR="00736630">
              <w:instrText>https</w:instrText>
            </w:r>
            <w:r w:rsidR="00736630" w:rsidRPr="00736630">
              <w:rPr>
                <w:lang w:val="ru-RU"/>
              </w:rPr>
              <w:instrText>://</w:instrText>
            </w:r>
            <w:r w:rsidR="00736630">
              <w:instrText>m</w:instrText>
            </w:r>
            <w:r w:rsidR="00736630" w:rsidRPr="00736630">
              <w:rPr>
                <w:lang w:val="ru-RU"/>
              </w:rPr>
              <w:instrText>.</w:instrText>
            </w:r>
            <w:r w:rsidR="00736630">
              <w:instrText>edsoo</w:instrText>
            </w:r>
            <w:r w:rsidR="00736630" w:rsidRPr="00736630">
              <w:rPr>
                <w:lang w:val="ru-RU"/>
              </w:rPr>
              <w:instrText>.</w:instrText>
            </w:r>
            <w:r w:rsidR="00736630">
              <w:instrText>ru</w:instrText>
            </w:r>
            <w:r w:rsidR="00736630" w:rsidRPr="00736630">
              <w:rPr>
                <w:lang w:val="ru-RU"/>
              </w:rPr>
              <w:instrText>/00</w:instrText>
            </w:r>
            <w:r w:rsidR="00736630">
              <w:instrText>ae</w:instrText>
            </w:r>
            <w:r w:rsidR="00736630" w:rsidRPr="00736630">
              <w:rPr>
                <w:lang w:val="ru-RU"/>
              </w:rPr>
              <w:instrText>1886" \</w:instrText>
            </w:r>
            <w:r w:rsidR="00736630">
              <w:instrText>h</w:instrText>
            </w:r>
            <w:r w:rsidR="00736630" w:rsidRPr="00736630">
              <w:rPr>
                <w:lang w:val="ru-RU"/>
              </w:rPr>
              <w:instrText xml:space="preserve"> </w:instrText>
            </w:r>
            <w:r w:rsidR="00736630">
              <w:fldChar w:fldCharType="separate"/>
            </w:r>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ae</w:t>
            </w:r>
            <w:r w:rsidRPr="00BA449E">
              <w:rPr>
                <w:rFonts w:ascii="Times New Roman" w:hAnsi="Times New Roman"/>
                <w:color w:val="0000FF"/>
                <w:u w:val="single"/>
                <w:lang w:val="ru-RU"/>
              </w:rPr>
              <w:t>1886</w:t>
            </w:r>
            <w:r w:rsidR="00736630">
              <w:rPr>
                <w:rFonts w:ascii="Times New Roman" w:hAnsi="Times New Roman"/>
                <w:color w:val="0000FF"/>
                <w:u w:val="single"/>
                <w:lang w:val="ru-RU"/>
              </w:rPr>
              <w:fldChar w:fldCharType="end"/>
            </w:r>
          </w:p>
        </w:tc>
      </w:tr>
      <w:tr w:rsidR="002F2A27" w:rsidRPr="00736630">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53</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Практическая работа № 6 по теме "Жёсткость воды и методы её устранения"</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r w:rsidR="00736630">
              <w:fldChar w:fldCharType="begin"/>
            </w:r>
            <w:r w:rsidR="00736630" w:rsidRPr="00736630">
              <w:rPr>
                <w:lang w:val="ru-RU"/>
              </w:rPr>
              <w:instrText xml:space="preserve"> </w:instrText>
            </w:r>
            <w:r w:rsidR="00736630">
              <w:instrText>HYPERLINK</w:instrText>
            </w:r>
            <w:r w:rsidR="00736630" w:rsidRPr="00736630">
              <w:rPr>
                <w:lang w:val="ru-RU"/>
              </w:rPr>
              <w:instrText xml:space="preserve"> "</w:instrText>
            </w:r>
            <w:r w:rsidR="00736630">
              <w:instrText>https</w:instrText>
            </w:r>
            <w:r w:rsidR="00736630" w:rsidRPr="00736630">
              <w:rPr>
                <w:lang w:val="ru-RU"/>
              </w:rPr>
              <w:instrText>://</w:instrText>
            </w:r>
            <w:r w:rsidR="00736630">
              <w:instrText>m</w:instrText>
            </w:r>
            <w:r w:rsidR="00736630" w:rsidRPr="00736630">
              <w:rPr>
                <w:lang w:val="ru-RU"/>
              </w:rPr>
              <w:instrText>.</w:instrText>
            </w:r>
            <w:r w:rsidR="00736630">
              <w:instrText>edsoo</w:instrText>
            </w:r>
            <w:r w:rsidR="00736630" w:rsidRPr="00736630">
              <w:rPr>
                <w:lang w:val="ru-RU"/>
              </w:rPr>
              <w:instrText>.</w:instrText>
            </w:r>
            <w:r w:rsidR="00736630">
              <w:instrText>ru</w:instrText>
            </w:r>
            <w:r w:rsidR="00736630" w:rsidRPr="00736630">
              <w:rPr>
                <w:lang w:val="ru-RU"/>
              </w:rPr>
              <w:instrText>/00</w:instrText>
            </w:r>
            <w:r w:rsidR="00736630">
              <w:instrText>ae</w:instrText>
            </w:r>
            <w:r w:rsidR="00736630" w:rsidRPr="00736630">
              <w:rPr>
                <w:lang w:val="ru-RU"/>
              </w:rPr>
              <w:instrText>1</w:instrText>
            </w:r>
            <w:r w:rsidR="00736630">
              <w:instrText>ae</w:instrText>
            </w:r>
            <w:r w:rsidR="00736630" w:rsidRPr="00736630">
              <w:rPr>
                <w:lang w:val="ru-RU"/>
              </w:rPr>
              <w:instrText>8" \</w:instrText>
            </w:r>
            <w:r w:rsidR="00736630">
              <w:instrText>h</w:instrText>
            </w:r>
            <w:r w:rsidR="00736630" w:rsidRPr="00736630">
              <w:rPr>
                <w:lang w:val="ru-RU"/>
              </w:rPr>
              <w:instrText xml:space="preserve"> </w:instrText>
            </w:r>
            <w:r w:rsidR="00736630">
              <w:fldChar w:fldCharType="separate"/>
            </w:r>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ae</w:t>
            </w:r>
            <w:r w:rsidRPr="00BA449E">
              <w:rPr>
                <w:rFonts w:ascii="Times New Roman" w:hAnsi="Times New Roman"/>
                <w:color w:val="0000FF"/>
                <w:u w:val="single"/>
                <w:lang w:val="ru-RU"/>
              </w:rPr>
              <w:t>1</w:t>
            </w:r>
            <w:r>
              <w:rPr>
                <w:rFonts w:ascii="Times New Roman" w:hAnsi="Times New Roman"/>
                <w:color w:val="0000FF"/>
                <w:u w:val="single"/>
              </w:rPr>
              <w:t>ae</w:t>
            </w:r>
            <w:r w:rsidRPr="00BA449E">
              <w:rPr>
                <w:rFonts w:ascii="Times New Roman" w:hAnsi="Times New Roman"/>
                <w:color w:val="0000FF"/>
                <w:u w:val="single"/>
                <w:lang w:val="ru-RU"/>
              </w:rPr>
              <w:t>8</w:t>
            </w:r>
            <w:r w:rsidR="00736630">
              <w:rPr>
                <w:rFonts w:ascii="Times New Roman" w:hAnsi="Times New Roman"/>
                <w:color w:val="0000FF"/>
                <w:u w:val="single"/>
                <w:lang w:val="ru-RU"/>
              </w:rPr>
              <w:fldChar w:fldCharType="end"/>
            </w:r>
          </w:p>
        </w:tc>
      </w:tr>
      <w:tr w:rsidR="002F2A27" w:rsidRPr="00736630">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54</w:t>
            </w:r>
          </w:p>
        </w:tc>
        <w:tc>
          <w:tcPr>
            <w:tcW w:w="3344" w:type="dxa"/>
            <w:tcMar>
              <w:top w:w="50" w:type="dxa"/>
              <w:left w:w="100" w:type="dxa"/>
            </w:tcMar>
            <w:vAlign w:val="center"/>
          </w:tcPr>
          <w:p w:rsidR="002F2A27" w:rsidRDefault="00544739">
            <w:pPr>
              <w:spacing w:after="0"/>
              <w:ind w:left="135"/>
            </w:pPr>
            <w:r>
              <w:rPr>
                <w:rFonts w:ascii="Times New Roman" w:hAnsi="Times New Roman"/>
                <w:color w:val="000000"/>
                <w:sz w:val="24"/>
              </w:rPr>
              <w:t>Алюминий</w:t>
            </w:r>
          </w:p>
        </w:tc>
        <w:tc>
          <w:tcPr>
            <w:tcW w:w="812"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r w:rsidR="00736630">
              <w:fldChar w:fldCharType="begin"/>
            </w:r>
            <w:r w:rsidR="00736630" w:rsidRPr="00736630">
              <w:rPr>
                <w:lang w:val="ru-RU"/>
              </w:rPr>
              <w:instrText xml:space="preserve"> </w:instrText>
            </w:r>
            <w:r w:rsidR="00736630">
              <w:instrText>HYPERLINK</w:instrText>
            </w:r>
            <w:r w:rsidR="00736630" w:rsidRPr="00736630">
              <w:rPr>
                <w:lang w:val="ru-RU"/>
              </w:rPr>
              <w:instrText xml:space="preserve"> "</w:instrText>
            </w:r>
            <w:r w:rsidR="00736630">
              <w:instrText>https</w:instrText>
            </w:r>
            <w:r w:rsidR="00736630" w:rsidRPr="00736630">
              <w:rPr>
                <w:lang w:val="ru-RU"/>
              </w:rPr>
              <w:instrText>://</w:instrText>
            </w:r>
            <w:r w:rsidR="00736630">
              <w:instrText>m</w:instrText>
            </w:r>
            <w:r w:rsidR="00736630" w:rsidRPr="00736630">
              <w:rPr>
                <w:lang w:val="ru-RU"/>
              </w:rPr>
              <w:instrText>.</w:instrText>
            </w:r>
            <w:r w:rsidR="00736630">
              <w:instrText>edsoo</w:instrText>
            </w:r>
            <w:r w:rsidR="00736630" w:rsidRPr="00736630">
              <w:rPr>
                <w:lang w:val="ru-RU"/>
              </w:rPr>
              <w:instrText>.</w:instrText>
            </w:r>
            <w:r w:rsidR="00736630">
              <w:instrText>ru</w:instrText>
            </w:r>
            <w:r w:rsidR="00736630" w:rsidRPr="00736630">
              <w:rPr>
                <w:lang w:val="ru-RU"/>
              </w:rPr>
              <w:instrText>/00</w:instrText>
            </w:r>
            <w:r w:rsidR="00736630">
              <w:instrText>ae</w:instrText>
            </w:r>
            <w:r w:rsidR="00736630" w:rsidRPr="00736630">
              <w:rPr>
                <w:lang w:val="ru-RU"/>
              </w:rPr>
              <w:instrText>1</w:instrText>
            </w:r>
            <w:r w:rsidR="00736630">
              <w:instrText>c</w:instrText>
            </w:r>
            <w:r w:rsidR="00736630" w:rsidRPr="00736630">
              <w:rPr>
                <w:lang w:val="ru-RU"/>
              </w:rPr>
              <w:instrText>64" \</w:instrText>
            </w:r>
            <w:r w:rsidR="00736630">
              <w:instrText>h</w:instrText>
            </w:r>
            <w:r w:rsidR="00736630" w:rsidRPr="00736630">
              <w:rPr>
                <w:lang w:val="ru-RU"/>
              </w:rPr>
              <w:instrText xml:space="preserve"> </w:instrText>
            </w:r>
            <w:r w:rsidR="00736630">
              <w:fldChar w:fldCharType="separate"/>
            </w:r>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ae</w:t>
            </w:r>
            <w:r w:rsidRPr="00BA449E">
              <w:rPr>
                <w:rFonts w:ascii="Times New Roman" w:hAnsi="Times New Roman"/>
                <w:color w:val="0000FF"/>
                <w:u w:val="single"/>
                <w:lang w:val="ru-RU"/>
              </w:rPr>
              <w:t>1</w:t>
            </w:r>
            <w:r>
              <w:rPr>
                <w:rFonts w:ascii="Times New Roman" w:hAnsi="Times New Roman"/>
                <w:color w:val="0000FF"/>
                <w:u w:val="single"/>
              </w:rPr>
              <w:t>c</w:t>
            </w:r>
            <w:r w:rsidRPr="00BA449E">
              <w:rPr>
                <w:rFonts w:ascii="Times New Roman" w:hAnsi="Times New Roman"/>
                <w:color w:val="0000FF"/>
                <w:u w:val="single"/>
                <w:lang w:val="ru-RU"/>
              </w:rPr>
              <w:t>64</w:t>
            </w:r>
            <w:r w:rsidR="00736630">
              <w:rPr>
                <w:rFonts w:ascii="Times New Roman" w:hAnsi="Times New Roman"/>
                <w:color w:val="0000FF"/>
                <w:u w:val="single"/>
                <w:lang w:val="ru-RU"/>
              </w:rPr>
              <w:fldChar w:fldCharType="end"/>
            </w:r>
          </w:p>
        </w:tc>
      </w:tr>
      <w:tr w:rsidR="002F2A27" w:rsidRPr="00736630">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55</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Амфотерные свойства оксида и гидроксида</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r w:rsidR="00736630">
              <w:fldChar w:fldCharType="begin"/>
            </w:r>
            <w:r w:rsidR="00736630" w:rsidRPr="00736630">
              <w:rPr>
                <w:lang w:val="ru-RU"/>
              </w:rPr>
              <w:instrText xml:space="preserve"> </w:instrText>
            </w:r>
            <w:r w:rsidR="00736630">
              <w:instrText>HYPERLINK</w:instrText>
            </w:r>
            <w:r w:rsidR="00736630" w:rsidRPr="00736630">
              <w:rPr>
                <w:lang w:val="ru-RU"/>
              </w:rPr>
              <w:instrText xml:space="preserve"> "</w:instrText>
            </w:r>
            <w:r w:rsidR="00736630">
              <w:instrText>https</w:instrText>
            </w:r>
            <w:r w:rsidR="00736630" w:rsidRPr="00736630">
              <w:rPr>
                <w:lang w:val="ru-RU"/>
              </w:rPr>
              <w:instrText>://</w:instrText>
            </w:r>
            <w:r w:rsidR="00736630">
              <w:instrText>m</w:instrText>
            </w:r>
            <w:r w:rsidR="00736630" w:rsidRPr="00736630">
              <w:rPr>
                <w:lang w:val="ru-RU"/>
              </w:rPr>
              <w:instrText>.</w:instrText>
            </w:r>
            <w:r w:rsidR="00736630">
              <w:instrText>edsoo</w:instrText>
            </w:r>
            <w:r w:rsidR="00736630" w:rsidRPr="00736630">
              <w:rPr>
                <w:lang w:val="ru-RU"/>
              </w:rPr>
              <w:instrText>.</w:instrText>
            </w:r>
            <w:r w:rsidR="00736630">
              <w:instrText>ru</w:instrText>
            </w:r>
            <w:r w:rsidR="00736630" w:rsidRPr="00736630">
              <w:rPr>
                <w:lang w:val="ru-RU"/>
              </w:rPr>
              <w:instrText>/00</w:instrText>
            </w:r>
            <w:r w:rsidR="00736630">
              <w:instrText>ae</w:instrText>
            </w:r>
            <w:r w:rsidR="00736630" w:rsidRPr="00736630">
              <w:rPr>
                <w:lang w:val="ru-RU"/>
              </w:rPr>
              <w:instrText>1</w:instrText>
            </w:r>
            <w:r w:rsidR="00736630">
              <w:instrText>c</w:instrText>
            </w:r>
            <w:r w:rsidR="00736630" w:rsidRPr="00736630">
              <w:rPr>
                <w:lang w:val="ru-RU"/>
              </w:rPr>
              <w:instrText>64" \</w:instrText>
            </w:r>
            <w:r w:rsidR="00736630">
              <w:instrText>h</w:instrText>
            </w:r>
            <w:r w:rsidR="00736630" w:rsidRPr="00736630">
              <w:rPr>
                <w:lang w:val="ru-RU"/>
              </w:rPr>
              <w:instrText xml:space="preserve"> </w:instrText>
            </w:r>
            <w:r w:rsidR="00736630">
              <w:fldChar w:fldCharType="separate"/>
            </w:r>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ae</w:t>
            </w:r>
            <w:r w:rsidRPr="00BA449E">
              <w:rPr>
                <w:rFonts w:ascii="Times New Roman" w:hAnsi="Times New Roman"/>
                <w:color w:val="0000FF"/>
                <w:u w:val="single"/>
                <w:lang w:val="ru-RU"/>
              </w:rPr>
              <w:t>1</w:t>
            </w:r>
            <w:r>
              <w:rPr>
                <w:rFonts w:ascii="Times New Roman" w:hAnsi="Times New Roman"/>
                <w:color w:val="0000FF"/>
                <w:u w:val="single"/>
              </w:rPr>
              <w:t>c</w:t>
            </w:r>
            <w:r w:rsidRPr="00BA449E">
              <w:rPr>
                <w:rFonts w:ascii="Times New Roman" w:hAnsi="Times New Roman"/>
                <w:color w:val="0000FF"/>
                <w:u w:val="single"/>
                <w:lang w:val="ru-RU"/>
              </w:rPr>
              <w:t>64</w:t>
            </w:r>
            <w:r w:rsidR="00736630">
              <w:rPr>
                <w:rFonts w:ascii="Times New Roman" w:hAnsi="Times New Roman"/>
                <w:color w:val="0000FF"/>
                <w:u w:val="single"/>
                <w:lang w:val="ru-RU"/>
              </w:rPr>
              <w:fldChar w:fldCharType="end"/>
            </w:r>
          </w:p>
        </w:tc>
      </w:tr>
      <w:tr w:rsidR="002F2A27" w:rsidRPr="00736630">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56</w:t>
            </w:r>
          </w:p>
        </w:tc>
        <w:tc>
          <w:tcPr>
            <w:tcW w:w="3344" w:type="dxa"/>
            <w:tcMar>
              <w:top w:w="50" w:type="dxa"/>
              <w:left w:w="100" w:type="dxa"/>
            </w:tcMar>
            <w:vAlign w:val="center"/>
          </w:tcPr>
          <w:p w:rsidR="002F2A27" w:rsidRDefault="00544739">
            <w:pPr>
              <w:spacing w:after="0"/>
              <w:ind w:left="135"/>
            </w:pPr>
            <w:r>
              <w:rPr>
                <w:rFonts w:ascii="Times New Roman" w:hAnsi="Times New Roman"/>
                <w:color w:val="000000"/>
                <w:sz w:val="24"/>
              </w:rPr>
              <w:t>Железо</w:t>
            </w:r>
          </w:p>
        </w:tc>
        <w:tc>
          <w:tcPr>
            <w:tcW w:w="812"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r w:rsidR="00736630">
              <w:fldChar w:fldCharType="begin"/>
            </w:r>
            <w:r w:rsidR="00736630" w:rsidRPr="00736630">
              <w:rPr>
                <w:lang w:val="ru-RU"/>
              </w:rPr>
              <w:instrText xml:space="preserve"> </w:instrText>
            </w:r>
            <w:r w:rsidR="00736630">
              <w:instrText>HYPERLINK</w:instrText>
            </w:r>
            <w:r w:rsidR="00736630" w:rsidRPr="00736630">
              <w:rPr>
                <w:lang w:val="ru-RU"/>
              </w:rPr>
              <w:instrText xml:space="preserve"> "</w:instrText>
            </w:r>
            <w:r w:rsidR="00736630">
              <w:instrText>https</w:instrText>
            </w:r>
            <w:r w:rsidR="00736630" w:rsidRPr="00736630">
              <w:rPr>
                <w:lang w:val="ru-RU"/>
              </w:rPr>
              <w:instrText>://</w:instrText>
            </w:r>
            <w:r w:rsidR="00736630">
              <w:instrText>m</w:instrText>
            </w:r>
            <w:r w:rsidR="00736630" w:rsidRPr="00736630">
              <w:rPr>
                <w:lang w:val="ru-RU"/>
              </w:rPr>
              <w:instrText>.</w:instrText>
            </w:r>
            <w:r w:rsidR="00736630">
              <w:instrText>edsoo</w:instrText>
            </w:r>
            <w:r w:rsidR="00736630" w:rsidRPr="00736630">
              <w:rPr>
                <w:lang w:val="ru-RU"/>
              </w:rPr>
              <w:instrText>.</w:instrText>
            </w:r>
            <w:r w:rsidR="00736630">
              <w:instrText>ru</w:instrText>
            </w:r>
            <w:r w:rsidR="00736630" w:rsidRPr="00736630">
              <w:rPr>
                <w:lang w:val="ru-RU"/>
              </w:rPr>
              <w:instrText>/00</w:instrText>
            </w:r>
            <w:r w:rsidR="00736630">
              <w:instrText>ae</w:instrText>
            </w:r>
            <w:r w:rsidR="00736630" w:rsidRPr="00736630">
              <w:rPr>
                <w:lang w:val="ru-RU"/>
              </w:rPr>
              <w:instrText>1</w:instrText>
            </w:r>
            <w:r w:rsidR="00736630">
              <w:instrText>d</w:instrText>
            </w:r>
            <w:r w:rsidR="00736630" w:rsidRPr="00736630">
              <w:rPr>
                <w:lang w:val="ru-RU"/>
              </w:rPr>
              <w:instrText>86" \</w:instrText>
            </w:r>
            <w:r w:rsidR="00736630">
              <w:instrText>h</w:instrText>
            </w:r>
            <w:r w:rsidR="00736630" w:rsidRPr="00736630">
              <w:rPr>
                <w:lang w:val="ru-RU"/>
              </w:rPr>
              <w:instrText xml:space="preserve"> </w:instrText>
            </w:r>
            <w:r w:rsidR="00736630">
              <w:fldChar w:fldCharType="separate"/>
            </w:r>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ae</w:t>
            </w:r>
            <w:r w:rsidRPr="00BA449E">
              <w:rPr>
                <w:rFonts w:ascii="Times New Roman" w:hAnsi="Times New Roman"/>
                <w:color w:val="0000FF"/>
                <w:u w:val="single"/>
                <w:lang w:val="ru-RU"/>
              </w:rPr>
              <w:t>1</w:t>
            </w:r>
            <w:r>
              <w:rPr>
                <w:rFonts w:ascii="Times New Roman" w:hAnsi="Times New Roman"/>
                <w:color w:val="0000FF"/>
                <w:u w:val="single"/>
              </w:rPr>
              <w:t>d</w:t>
            </w:r>
            <w:r w:rsidRPr="00BA449E">
              <w:rPr>
                <w:rFonts w:ascii="Times New Roman" w:hAnsi="Times New Roman"/>
                <w:color w:val="0000FF"/>
                <w:u w:val="single"/>
                <w:lang w:val="ru-RU"/>
              </w:rPr>
              <w:t>86</w:t>
            </w:r>
            <w:r w:rsidR="00736630">
              <w:rPr>
                <w:rFonts w:ascii="Times New Roman" w:hAnsi="Times New Roman"/>
                <w:color w:val="0000FF"/>
                <w:u w:val="single"/>
                <w:lang w:val="ru-RU"/>
              </w:rPr>
              <w:fldChar w:fldCharType="end"/>
            </w:r>
          </w:p>
        </w:tc>
      </w:tr>
      <w:tr w:rsidR="002F2A27" w:rsidRPr="00736630">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lastRenderedPageBreak/>
              <w:t>57</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Оксиды, гидроксиды и соли железа (</w:t>
            </w:r>
            <w:r>
              <w:rPr>
                <w:rFonts w:ascii="Times New Roman" w:hAnsi="Times New Roman"/>
                <w:color w:val="000000"/>
                <w:sz w:val="24"/>
              </w:rPr>
              <w:t>II</w:t>
            </w:r>
            <w:r w:rsidRPr="00BA449E">
              <w:rPr>
                <w:rFonts w:ascii="Times New Roman" w:hAnsi="Times New Roman"/>
                <w:color w:val="000000"/>
                <w:sz w:val="24"/>
                <w:lang w:val="ru-RU"/>
              </w:rPr>
              <w:t>) и железа (</w:t>
            </w:r>
            <w:r>
              <w:rPr>
                <w:rFonts w:ascii="Times New Roman" w:hAnsi="Times New Roman"/>
                <w:color w:val="000000"/>
                <w:sz w:val="24"/>
              </w:rPr>
              <w:t>III</w:t>
            </w:r>
            <w:r w:rsidRPr="00BA449E">
              <w:rPr>
                <w:rFonts w:ascii="Times New Roman" w:hAnsi="Times New Roman"/>
                <w:color w:val="000000"/>
                <w:sz w:val="24"/>
                <w:lang w:val="ru-RU"/>
              </w:rPr>
              <w:t>)</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r w:rsidR="00736630">
              <w:fldChar w:fldCharType="begin"/>
            </w:r>
            <w:r w:rsidR="00736630" w:rsidRPr="00736630">
              <w:rPr>
                <w:lang w:val="ru-RU"/>
              </w:rPr>
              <w:instrText xml:space="preserve"> </w:instrText>
            </w:r>
            <w:r w:rsidR="00736630">
              <w:instrText>HYPERLINK</w:instrText>
            </w:r>
            <w:r w:rsidR="00736630" w:rsidRPr="00736630">
              <w:rPr>
                <w:lang w:val="ru-RU"/>
              </w:rPr>
              <w:instrText xml:space="preserve"> "</w:instrText>
            </w:r>
            <w:r w:rsidR="00736630">
              <w:instrText>https</w:instrText>
            </w:r>
            <w:r w:rsidR="00736630" w:rsidRPr="00736630">
              <w:rPr>
                <w:lang w:val="ru-RU"/>
              </w:rPr>
              <w:instrText>://</w:instrText>
            </w:r>
            <w:r w:rsidR="00736630">
              <w:instrText>m</w:instrText>
            </w:r>
            <w:r w:rsidR="00736630" w:rsidRPr="00736630">
              <w:rPr>
                <w:lang w:val="ru-RU"/>
              </w:rPr>
              <w:instrText>.</w:instrText>
            </w:r>
            <w:r w:rsidR="00736630">
              <w:instrText>edsoo</w:instrText>
            </w:r>
            <w:r w:rsidR="00736630" w:rsidRPr="00736630">
              <w:rPr>
                <w:lang w:val="ru-RU"/>
              </w:rPr>
              <w:instrText>.</w:instrText>
            </w:r>
            <w:r w:rsidR="00736630">
              <w:instrText>ru</w:instrText>
            </w:r>
            <w:r w:rsidR="00736630" w:rsidRPr="00736630">
              <w:rPr>
                <w:lang w:val="ru-RU"/>
              </w:rPr>
              <w:instrText>/00</w:instrText>
            </w:r>
            <w:r w:rsidR="00736630">
              <w:instrText>ae</w:instrText>
            </w:r>
            <w:r w:rsidR="00736630" w:rsidRPr="00736630">
              <w:rPr>
                <w:lang w:val="ru-RU"/>
              </w:rPr>
              <w:instrText>35</w:instrText>
            </w:r>
            <w:r w:rsidR="00736630">
              <w:instrText>e</w:instrText>
            </w:r>
            <w:r w:rsidR="00736630" w:rsidRPr="00736630">
              <w:rPr>
                <w:lang w:val="ru-RU"/>
              </w:rPr>
              <w:instrText>6" \</w:instrText>
            </w:r>
            <w:r w:rsidR="00736630">
              <w:instrText>h</w:instrText>
            </w:r>
            <w:r w:rsidR="00736630" w:rsidRPr="00736630">
              <w:rPr>
                <w:lang w:val="ru-RU"/>
              </w:rPr>
              <w:instrText xml:space="preserve"> </w:instrText>
            </w:r>
            <w:r w:rsidR="00736630">
              <w:fldChar w:fldCharType="separate"/>
            </w:r>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ae</w:t>
            </w:r>
            <w:r w:rsidRPr="00BA449E">
              <w:rPr>
                <w:rFonts w:ascii="Times New Roman" w:hAnsi="Times New Roman"/>
                <w:color w:val="0000FF"/>
                <w:u w:val="single"/>
                <w:lang w:val="ru-RU"/>
              </w:rPr>
              <w:t>35</w:t>
            </w:r>
            <w:r>
              <w:rPr>
                <w:rFonts w:ascii="Times New Roman" w:hAnsi="Times New Roman"/>
                <w:color w:val="0000FF"/>
                <w:u w:val="single"/>
              </w:rPr>
              <w:t>e</w:t>
            </w:r>
            <w:r w:rsidRPr="00BA449E">
              <w:rPr>
                <w:rFonts w:ascii="Times New Roman" w:hAnsi="Times New Roman"/>
                <w:color w:val="0000FF"/>
                <w:u w:val="single"/>
                <w:lang w:val="ru-RU"/>
              </w:rPr>
              <w:t>6</w:t>
            </w:r>
            <w:r w:rsidR="00736630">
              <w:rPr>
                <w:rFonts w:ascii="Times New Roman" w:hAnsi="Times New Roman"/>
                <w:color w:val="0000FF"/>
                <w:u w:val="single"/>
                <w:lang w:val="ru-RU"/>
              </w:rPr>
              <w:fldChar w:fldCharType="end"/>
            </w:r>
          </w:p>
        </w:tc>
      </w:tr>
      <w:tr w:rsidR="002F2A27">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58</w:t>
            </w:r>
          </w:p>
        </w:tc>
        <w:tc>
          <w:tcPr>
            <w:tcW w:w="3344" w:type="dxa"/>
            <w:tcMar>
              <w:top w:w="50" w:type="dxa"/>
              <w:left w:w="100" w:type="dxa"/>
            </w:tcMar>
            <w:vAlign w:val="center"/>
          </w:tcPr>
          <w:p w:rsidR="002F2A27" w:rsidRDefault="00544739">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Default="002F2A27">
            <w:pPr>
              <w:spacing w:after="0"/>
              <w:ind w:left="135"/>
            </w:pPr>
          </w:p>
        </w:tc>
      </w:tr>
      <w:tr w:rsidR="002F2A27" w:rsidRPr="00736630">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59</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Практическая работа № 7. Решение экспериментальных задач по теме «Важнейшие металлы и их соединения»</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r w:rsidR="00736630">
              <w:fldChar w:fldCharType="begin"/>
            </w:r>
            <w:r w:rsidR="00736630" w:rsidRPr="00736630">
              <w:rPr>
                <w:lang w:val="ru-RU"/>
              </w:rPr>
              <w:instrText xml:space="preserve"> </w:instrText>
            </w:r>
            <w:r w:rsidR="00736630">
              <w:instrText>HYPERLINK</w:instrText>
            </w:r>
            <w:r w:rsidR="00736630" w:rsidRPr="00736630">
              <w:rPr>
                <w:lang w:val="ru-RU"/>
              </w:rPr>
              <w:instrText xml:space="preserve"> "</w:instrText>
            </w:r>
            <w:r w:rsidR="00736630">
              <w:instrText>https</w:instrText>
            </w:r>
            <w:r w:rsidR="00736630" w:rsidRPr="00736630">
              <w:rPr>
                <w:lang w:val="ru-RU"/>
              </w:rPr>
              <w:instrText>://</w:instrText>
            </w:r>
            <w:r w:rsidR="00736630">
              <w:instrText>m</w:instrText>
            </w:r>
            <w:r w:rsidR="00736630" w:rsidRPr="00736630">
              <w:rPr>
                <w:lang w:val="ru-RU"/>
              </w:rPr>
              <w:instrText>.</w:instrText>
            </w:r>
            <w:r w:rsidR="00736630">
              <w:instrText>edsoo</w:instrText>
            </w:r>
            <w:r w:rsidR="00736630" w:rsidRPr="00736630">
              <w:rPr>
                <w:lang w:val="ru-RU"/>
              </w:rPr>
              <w:instrText>.</w:instrText>
            </w:r>
            <w:r w:rsidR="00736630">
              <w:instrText>ru</w:instrText>
            </w:r>
            <w:r w:rsidR="00736630" w:rsidRPr="00736630">
              <w:rPr>
                <w:lang w:val="ru-RU"/>
              </w:rPr>
              <w:instrText>/00</w:instrText>
            </w:r>
            <w:r w:rsidR="00736630">
              <w:instrText>ae</w:instrText>
            </w:r>
            <w:r w:rsidR="00736630" w:rsidRPr="00736630">
              <w:rPr>
                <w:lang w:val="ru-RU"/>
              </w:rPr>
              <w:instrText>3</w:instrText>
            </w:r>
            <w:r w:rsidR="00736630">
              <w:instrText>de</w:instrText>
            </w:r>
            <w:r w:rsidR="00736630" w:rsidRPr="00736630">
              <w:rPr>
                <w:lang w:val="ru-RU"/>
              </w:rPr>
              <w:instrText>8" \</w:instrText>
            </w:r>
            <w:r w:rsidR="00736630">
              <w:instrText>h</w:instrText>
            </w:r>
            <w:r w:rsidR="00736630" w:rsidRPr="00736630">
              <w:rPr>
                <w:lang w:val="ru-RU"/>
              </w:rPr>
              <w:instrText xml:space="preserve"> </w:instrText>
            </w:r>
            <w:r w:rsidR="00736630">
              <w:fldChar w:fldCharType="separate"/>
            </w:r>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ae</w:t>
            </w:r>
            <w:r w:rsidRPr="00BA449E">
              <w:rPr>
                <w:rFonts w:ascii="Times New Roman" w:hAnsi="Times New Roman"/>
                <w:color w:val="0000FF"/>
                <w:u w:val="single"/>
                <w:lang w:val="ru-RU"/>
              </w:rPr>
              <w:t>3</w:t>
            </w:r>
            <w:r>
              <w:rPr>
                <w:rFonts w:ascii="Times New Roman" w:hAnsi="Times New Roman"/>
                <w:color w:val="0000FF"/>
                <w:u w:val="single"/>
              </w:rPr>
              <w:t>de</w:t>
            </w:r>
            <w:r w:rsidRPr="00BA449E">
              <w:rPr>
                <w:rFonts w:ascii="Times New Roman" w:hAnsi="Times New Roman"/>
                <w:color w:val="0000FF"/>
                <w:u w:val="single"/>
                <w:lang w:val="ru-RU"/>
              </w:rPr>
              <w:t>8</w:t>
            </w:r>
            <w:r w:rsidR="00736630">
              <w:rPr>
                <w:rFonts w:ascii="Times New Roman" w:hAnsi="Times New Roman"/>
                <w:color w:val="0000FF"/>
                <w:u w:val="single"/>
                <w:lang w:val="ru-RU"/>
              </w:rPr>
              <w:fldChar w:fldCharType="end"/>
            </w:r>
          </w:p>
        </w:tc>
      </w:tr>
      <w:tr w:rsidR="002F2A27" w:rsidRPr="00736630">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60</w:t>
            </w:r>
          </w:p>
        </w:tc>
        <w:tc>
          <w:tcPr>
            <w:tcW w:w="3344" w:type="dxa"/>
            <w:tcMar>
              <w:top w:w="50" w:type="dxa"/>
              <w:left w:w="100" w:type="dxa"/>
            </w:tcMar>
            <w:vAlign w:val="center"/>
          </w:tcPr>
          <w:p w:rsidR="002F2A27" w:rsidRDefault="00544739">
            <w:pPr>
              <w:spacing w:after="0"/>
              <w:ind w:left="135"/>
            </w:pPr>
            <w:r w:rsidRPr="00BA449E">
              <w:rPr>
                <w:rFonts w:ascii="Times New Roman" w:hAnsi="Times New Roman"/>
                <w:color w:val="000000"/>
                <w:sz w:val="24"/>
                <w:lang w:val="ru-RU"/>
              </w:rPr>
              <w:t xml:space="preserve">Вычисления по уравнениям химических реакций, если один из реагентов дан в избытке или содержит примеси. </w:t>
            </w:r>
            <w:r>
              <w:rPr>
                <w:rFonts w:ascii="Times New Roman" w:hAnsi="Times New Roman"/>
                <w:color w:val="000000"/>
                <w:sz w:val="24"/>
              </w:rPr>
              <w:t>Вычисления массовой доли выхода продукта реакции</w:t>
            </w:r>
          </w:p>
        </w:tc>
        <w:tc>
          <w:tcPr>
            <w:tcW w:w="812"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r w:rsidR="00736630">
              <w:fldChar w:fldCharType="begin"/>
            </w:r>
            <w:r w:rsidR="00736630" w:rsidRPr="00736630">
              <w:rPr>
                <w:lang w:val="ru-RU"/>
              </w:rPr>
              <w:instrText xml:space="preserve"> </w:instrText>
            </w:r>
            <w:r w:rsidR="00736630">
              <w:instrText>HYPERLINK</w:instrText>
            </w:r>
            <w:r w:rsidR="00736630" w:rsidRPr="00736630">
              <w:rPr>
                <w:lang w:val="ru-RU"/>
              </w:rPr>
              <w:instrText xml:space="preserve"> "</w:instrText>
            </w:r>
            <w:r w:rsidR="00736630">
              <w:instrText>https</w:instrText>
            </w:r>
            <w:r w:rsidR="00736630" w:rsidRPr="00736630">
              <w:rPr>
                <w:lang w:val="ru-RU"/>
              </w:rPr>
              <w:instrText>://</w:instrText>
            </w:r>
            <w:r w:rsidR="00736630">
              <w:instrText>m</w:instrText>
            </w:r>
            <w:r w:rsidR="00736630" w:rsidRPr="00736630">
              <w:rPr>
                <w:lang w:val="ru-RU"/>
              </w:rPr>
              <w:instrText>.</w:instrText>
            </w:r>
            <w:r w:rsidR="00736630">
              <w:instrText>edsoo</w:instrText>
            </w:r>
            <w:r w:rsidR="00736630" w:rsidRPr="00736630">
              <w:rPr>
                <w:lang w:val="ru-RU"/>
              </w:rPr>
              <w:instrText>.</w:instrText>
            </w:r>
            <w:r w:rsidR="00736630">
              <w:instrText>ru</w:instrText>
            </w:r>
            <w:r w:rsidR="00736630" w:rsidRPr="00736630">
              <w:rPr>
                <w:lang w:val="ru-RU"/>
              </w:rPr>
              <w:instrText>/00</w:instrText>
            </w:r>
            <w:r w:rsidR="00736630">
              <w:instrText>ae</w:instrText>
            </w:r>
            <w:r w:rsidR="00736630" w:rsidRPr="00736630">
              <w:rPr>
                <w:lang w:val="ru-RU"/>
              </w:rPr>
              <w:instrText>1750" \</w:instrText>
            </w:r>
            <w:r w:rsidR="00736630">
              <w:instrText>h</w:instrText>
            </w:r>
            <w:r w:rsidR="00736630" w:rsidRPr="00736630">
              <w:rPr>
                <w:lang w:val="ru-RU"/>
              </w:rPr>
              <w:instrText xml:space="preserve"> </w:instrText>
            </w:r>
            <w:r w:rsidR="00736630">
              <w:fldChar w:fldCharType="separate"/>
            </w:r>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ae</w:t>
            </w:r>
            <w:r w:rsidRPr="00BA449E">
              <w:rPr>
                <w:rFonts w:ascii="Times New Roman" w:hAnsi="Times New Roman"/>
                <w:color w:val="0000FF"/>
                <w:u w:val="single"/>
                <w:lang w:val="ru-RU"/>
              </w:rPr>
              <w:t>1750</w:t>
            </w:r>
            <w:r w:rsidR="00736630">
              <w:rPr>
                <w:rFonts w:ascii="Times New Roman" w:hAnsi="Times New Roman"/>
                <w:color w:val="0000FF"/>
                <w:u w:val="single"/>
                <w:lang w:val="ru-RU"/>
              </w:rPr>
              <w:fldChar w:fldCharType="end"/>
            </w:r>
          </w:p>
        </w:tc>
      </w:tr>
      <w:tr w:rsidR="002F2A27">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61</w:t>
            </w:r>
          </w:p>
        </w:tc>
        <w:tc>
          <w:tcPr>
            <w:tcW w:w="3344" w:type="dxa"/>
            <w:tcMar>
              <w:top w:w="50" w:type="dxa"/>
              <w:left w:w="100" w:type="dxa"/>
            </w:tcMar>
            <w:vAlign w:val="center"/>
          </w:tcPr>
          <w:p w:rsidR="002F2A27" w:rsidRDefault="00544739">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Default="002F2A27">
            <w:pPr>
              <w:spacing w:after="0"/>
              <w:ind w:left="135"/>
            </w:pPr>
          </w:p>
        </w:tc>
      </w:tr>
      <w:tr w:rsidR="002F2A27">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62</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Контрольная работа №4 по теме «Важнейшие металлы и их соединения»</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Default="002F2A27">
            <w:pPr>
              <w:spacing w:after="0"/>
              <w:ind w:left="135"/>
            </w:pPr>
          </w:p>
        </w:tc>
      </w:tr>
      <w:tr w:rsidR="002F2A27" w:rsidRPr="00736630">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63</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Вещества и материалы в повседневной жизни человека</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r w:rsidR="00736630">
              <w:fldChar w:fldCharType="begin"/>
            </w:r>
            <w:r w:rsidR="00736630" w:rsidRPr="00736630">
              <w:rPr>
                <w:lang w:val="ru-RU"/>
              </w:rPr>
              <w:instrText xml:space="preserve"> </w:instrText>
            </w:r>
            <w:r w:rsidR="00736630">
              <w:instrText>HYPERLINK</w:instrText>
            </w:r>
            <w:r w:rsidR="00736630" w:rsidRPr="00736630">
              <w:rPr>
                <w:lang w:val="ru-RU"/>
              </w:rPr>
              <w:instrText xml:space="preserve"> "</w:instrText>
            </w:r>
            <w:r w:rsidR="00736630">
              <w:instrText>https</w:instrText>
            </w:r>
            <w:r w:rsidR="00736630" w:rsidRPr="00736630">
              <w:rPr>
                <w:lang w:val="ru-RU"/>
              </w:rPr>
              <w:instrText>://</w:instrText>
            </w:r>
            <w:r w:rsidR="00736630">
              <w:instrText>m</w:instrText>
            </w:r>
            <w:r w:rsidR="00736630" w:rsidRPr="00736630">
              <w:rPr>
                <w:lang w:val="ru-RU"/>
              </w:rPr>
              <w:instrText>.</w:instrText>
            </w:r>
            <w:r w:rsidR="00736630">
              <w:instrText>edsoo</w:instrText>
            </w:r>
            <w:r w:rsidR="00736630" w:rsidRPr="00736630">
              <w:rPr>
                <w:lang w:val="ru-RU"/>
              </w:rPr>
              <w:instrText>.</w:instrText>
            </w:r>
            <w:r w:rsidR="00736630">
              <w:instrText>ru</w:instrText>
            </w:r>
            <w:r w:rsidR="00736630" w:rsidRPr="00736630">
              <w:rPr>
                <w:lang w:val="ru-RU"/>
              </w:rPr>
              <w:instrText>/00</w:instrText>
            </w:r>
            <w:r w:rsidR="00736630">
              <w:instrText>ae</w:instrText>
            </w:r>
            <w:r w:rsidR="00736630" w:rsidRPr="00736630">
              <w:rPr>
                <w:lang w:val="ru-RU"/>
              </w:rPr>
              <w:instrText>3</w:instrText>
            </w:r>
            <w:r w:rsidR="00736630">
              <w:instrText>f</w:instrText>
            </w:r>
            <w:r w:rsidR="00736630" w:rsidRPr="00736630">
              <w:rPr>
                <w:lang w:val="ru-RU"/>
              </w:rPr>
              <w:instrText>50" \</w:instrText>
            </w:r>
            <w:r w:rsidR="00736630">
              <w:instrText>h</w:instrText>
            </w:r>
            <w:r w:rsidR="00736630" w:rsidRPr="00736630">
              <w:rPr>
                <w:lang w:val="ru-RU"/>
              </w:rPr>
              <w:instrText xml:space="preserve"> </w:instrText>
            </w:r>
            <w:r w:rsidR="00736630">
              <w:fldChar w:fldCharType="separate"/>
            </w:r>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ae</w:t>
            </w:r>
            <w:r w:rsidRPr="00BA449E">
              <w:rPr>
                <w:rFonts w:ascii="Times New Roman" w:hAnsi="Times New Roman"/>
                <w:color w:val="0000FF"/>
                <w:u w:val="single"/>
                <w:lang w:val="ru-RU"/>
              </w:rPr>
              <w:t>3</w:t>
            </w:r>
            <w:r>
              <w:rPr>
                <w:rFonts w:ascii="Times New Roman" w:hAnsi="Times New Roman"/>
                <w:color w:val="0000FF"/>
                <w:u w:val="single"/>
              </w:rPr>
              <w:t>f</w:t>
            </w:r>
            <w:r w:rsidRPr="00BA449E">
              <w:rPr>
                <w:rFonts w:ascii="Times New Roman" w:hAnsi="Times New Roman"/>
                <w:color w:val="0000FF"/>
                <w:u w:val="single"/>
                <w:lang w:val="ru-RU"/>
              </w:rPr>
              <w:t>50</w:t>
            </w:r>
            <w:r w:rsidR="00736630">
              <w:rPr>
                <w:rFonts w:ascii="Times New Roman" w:hAnsi="Times New Roman"/>
                <w:color w:val="0000FF"/>
                <w:u w:val="single"/>
                <w:lang w:val="ru-RU"/>
              </w:rPr>
              <w:fldChar w:fldCharType="end"/>
            </w:r>
          </w:p>
        </w:tc>
      </w:tr>
      <w:tr w:rsidR="002F2A27" w:rsidRPr="00736630">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64</w:t>
            </w:r>
          </w:p>
        </w:tc>
        <w:tc>
          <w:tcPr>
            <w:tcW w:w="3344" w:type="dxa"/>
            <w:tcMar>
              <w:top w:w="50" w:type="dxa"/>
              <w:left w:w="100" w:type="dxa"/>
            </w:tcMar>
            <w:vAlign w:val="center"/>
          </w:tcPr>
          <w:p w:rsidR="002F2A27" w:rsidRDefault="00544739">
            <w:pPr>
              <w:spacing w:after="0"/>
              <w:ind w:left="135"/>
            </w:pPr>
            <w:r>
              <w:rPr>
                <w:rFonts w:ascii="Times New Roman" w:hAnsi="Times New Roman"/>
                <w:color w:val="000000"/>
                <w:sz w:val="24"/>
              </w:rPr>
              <w:t>Химическое загрязнение окружающей среды</w:t>
            </w:r>
          </w:p>
        </w:tc>
        <w:tc>
          <w:tcPr>
            <w:tcW w:w="812"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r w:rsidR="00736630">
              <w:fldChar w:fldCharType="begin"/>
            </w:r>
            <w:r w:rsidR="00736630" w:rsidRPr="00736630">
              <w:rPr>
                <w:lang w:val="ru-RU"/>
              </w:rPr>
              <w:instrText xml:space="preserve"> </w:instrText>
            </w:r>
            <w:r w:rsidR="00736630">
              <w:instrText>HYPERLINK</w:instrText>
            </w:r>
            <w:r w:rsidR="00736630" w:rsidRPr="00736630">
              <w:rPr>
                <w:lang w:val="ru-RU"/>
              </w:rPr>
              <w:instrText xml:space="preserve"> "</w:instrText>
            </w:r>
            <w:r w:rsidR="00736630">
              <w:instrText>https</w:instrText>
            </w:r>
            <w:r w:rsidR="00736630" w:rsidRPr="00736630">
              <w:rPr>
                <w:lang w:val="ru-RU"/>
              </w:rPr>
              <w:instrText>://</w:instrText>
            </w:r>
            <w:r w:rsidR="00736630">
              <w:instrText>m</w:instrText>
            </w:r>
            <w:r w:rsidR="00736630" w:rsidRPr="00736630">
              <w:rPr>
                <w:lang w:val="ru-RU"/>
              </w:rPr>
              <w:instrText>.</w:instrText>
            </w:r>
            <w:r w:rsidR="00736630">
              <w:instrText>edsoo</w:instrText>
            </w:r>
            <w:r w:rsidR="00736630" w:rsidRPr="00736630">
              <w:rPr>
                <w:lang w:val="ru-RU"/>
              </w:rPr>
              <w:instrText>.</w:instrText>
            </w:r>
            <w:r w:rsidR="00736630">
              <w:instrText>ru</w:instrText>
            </w:r>
            <w:r w:rsidR="00736630" w:rsidRPr="00736630">
              <w:rPr>
                <w:lang w:val="ru-RU"/>
              </w:rPr>
              <w:instrText>/00</w:instrText>
            </w:r>
            <w:r w:rsidR="00736630">
              <w:instrText>ae</w:instrText>
            </w:r>
            <w:r w:rsidR="00736630" w:rsidRPr="00736630">
              <w:rPr>
                <w:lang w:val="ru-RU"/>
              </w:rPr>
              <w:instrText>4270" \</w:instrText>
            </w:r>
            <w:r w:rsidR="00736630">
              <w:instrText>h</w:instrText>
            </w:r>
            <w:r w:rsidR="00736630" w:rsidRPr="00736630">
              <w:rPr>
                <w:lang w:val="ru-RU"/>
              </w:rPr>
              <w:instrText xml:space="preserve"> </w:instrText>
            </w:r>
            <w:r w:rsidR="00736630">
              <w:fldChar w:fldCharType="separate"/>
            </w:r>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ae</w:t>
            </w:r>
            <w:r w:rsidRPr="00BA449E">
              <w:rPr>
                <w:rFonts w:ascii="Times New Roman" w:hAnsi="Times New Roman"/>
                <w:color w:val="0000FF"/>
                <w:u w:val="single"/>
                <w:lang w:val="ru-RU"/>
              </w:rPr>
              <w:t>4270</w:t>
            </w:r>
            <w:r w:rsidR="00736630">
              <w:rPr>
                <w:rFonts w:ascii="Times New Roman" w:hAnsi="Times New Roman"/>
                <w:color w:val="0000FF"/>
                <w:u w:val="single"/>
                <w:lang w:val="ru-RU"/>
              </w:rPr>
              <w:fldChar w:fldCharType="end"/>
            </w:r>
          </w:p>
        </w:tc>
      </w:tr>
      <w:tr w:rsidR="002F2A27" w:rsidRPr="00736630">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65</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Роль химии в решении экологических проблем</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r w:rsidR="00736630">
              <w:fldChar w:fldCharType="begin"/>
            </w:r>
            <w:r w:rsidR="00736630" w:rsidRPr="00736630">
              <w:rPr>
                <w:lang w:val="ru-RU"/>
              </w:rPr>
              <w:instrText xml:space="preserve"> </w:instrText>
            </w:r>
            <w:r w:rsidR="00736630">
              <w:instrText>HYPERLINK</w:instrText>
            </w:r>
            <w:r w:rsidR="00736630" w:rsidRPr="00736630">
              <w:rPr>
                <w:lang w:val="ru-RU"/>
              </w:rPr>
              <w:instrText xml:space="preserve"> "</w:instrText>
            </w:r>
            <w:r w:rsidR="00736630">
              <w:instrText>https</w:instrText>
            </w:r>
            <w:r w:rsidR="00736630" w:rsidRPr="00736630">
              <w:rPr>
                <w:lang w:val="ru-RU"/>
              </w:rPr>
              <w:instrText>://</w:instrText>
            </w:r>
            <w:r w:rsidR="00736630">
              <w:instrText>m</w:instrText>
            </w:r>
            <w:r w:rsidR="00736630" w:rsidRPr="00736630">
              <w:rPr>
                <w:lang w:val="ru-RU"/>
              </w:rPr>
              <w:instrText>.</w:instrText>
            </w:r>
            <w:r w:rsidR="00736630">
              <w:instrText>edsoo</w:instrText>
            </w:r>
            <w:r w:rsidR="00736630" w:rsidRPr="00736630">
              <w:rPr>
                <w:lang w:val="ru-RU"/>
              </w:rPr>
              <w:instrText>.</w:instrText>
            </w:r>
            <w:r w:rsidR="00736630">
              <w:instrText>ru</w:instrText>
            </w:r>
            <w:r w:rsidR="00736630" w:rsidRPr="00736630">
              <w:rPr>
                <w:lang w:val="ru-RU"/>
              </w:rPr>
              <w:instrText>/00</w:instrText>
            </w:r>
            <w:r w:rsidR="00736630">
              <w:instrText>ae</w:instrText>
            </w:r>
            <w:r w:rsidR="00736630" w:rsidRPr="00736630">
              <w:rPr>
                <w:lang w:val="ru-RU"/>
              </w:rPr>
              <w:instrText>4270" \</w:instrText>
            </w:r>
            <w:r w:rsidR="00736630">
              <w:instrText>h</w:instrText>
            </w:r>
            <w:r w:rsidR="00736630" w:rsidRPr="00736630">
              <w:rPr>
                <w:lang w:val="ru-RU"/>
              </w:rPr>
              <w:instrText xml:space="preserve"> </w:instrText>
            </w:r>
            <w:r w:rsidR="00736630">
              <w:fldChar w:fldCharType="separate"/>
            </w:r>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ae</w:t>
            </w:r>
            <w:r w:rsidRPr="00BA449E">
              <w:rPr>
                <w:rFonts w:ascii="Times New Roman" w:hAnsi="Times New Roman"/>
                <w:color w:val="0000FF"/>
                <w:u w:val="single"/>
                <w:lang w:val="ru-RU"/>
              </w:rPr>
              <w:t>4270</w:t>
            </w:r>
            <w:r w:rsidR="00736630">
              <w:rPr>
                <w:rFonts w:ascii="Times New Roman" w:hAnsi="Times New Roman"/>
                <w:color w:val="0000FF"/>
                <w:u w:val="single"/>
                <w:lang w:val="ru-RU"/>
              </w:rPr>
              <w:fldChar w:fldCharType="end"/>
            </w:r>
          </w:p>
        </w:tc>
      </w:tr>
      <w:tr w:rsidR="002F2A27" w:rsidRPr="00736630">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66</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Резервный урок. Обобщение и систематизация знаний</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r w:rsidR="00736630">
              <w:fldChar w:fldCharType="begin"/>
            </w:r>
            <w:r w:rsidR="00736630" w:rsidRPr="00736630">
              <w:rPr>
                <w:lang w:val="ru-RU"/>
              </w:rPr>
              <w:instrText xml:space="preserve"> </w:instrText>
            </w:r>
            <w:r w:rsidR="00736630">
              <w:instrText>HYPERLINK</w:instrText>
            </w:r>
            <w:r w:rsidR="00736630" w:rsidRPr="00736630">
              <w:rPr>
                <w:lang w:val="ru-RU"/>
              </w:rPr>
              <w:instrText xml:space="preserve"> "</w:instrText>
            </w:r>
            <w:r w:rsidR="00736630">
              <w:instrText>https</w:instrText>
            </w:r>
            <w:r w:rsidR="00736630" w:rsidRPr="00736630">
              <w:rPr>
                <w:lang w:val="ru-RU"/>
              </w:rPr>
              <w:instrText>://</w:instrText>
            </w:r>
            <w:r w:rsidR="00736630">
              <w:instrText>m</w:instrText>
            </w:r>
            <w:r w:rsidR="00736630" w:rsidRPr="00736630">
              <w:rPr>
                <w:lang w:val="ru-RU"/>
              </w:rPr>
              <w:instrText>.</w:instrText>
            </w:r>
            <w:r w:rsidR="00736630">
              <w:instrText>edsoo</w:instrText>
            </w:r>
            <w:r w:rsidR="00736630" w:rsidRPr="00736630">
              <w:rPr>
                <w:lang w:val="ru-RU"/>
              </w:rPr>
              <w:instrText>.</w:instrText>
            </w:r>
            <w:r w:rsidR="00736630">
              <w:instrText>ru</w:instrText>
            </w:r>
            <w:r w:rsidR="00736630" w:rsidRPr="00736630">
              <w:rPr>
                <w:lang w:val="ru-RU"/>
              </w:rPr>
              <w:instrText>/00</w:instrText>
            </w:r>
            <w:r w:rsidR="00736630">
              <w:instrText>ae</w:instrText>
            </w:r>
            <w:r w:rsidR="00736630" w:rsidRPr="00736630">
              <w:rPr>
                <w:lang w:val="ru-RU"/>
              </w:rPr>
              <w:instrText>0</w:instrText>
            </w:r>
            <w:r w:rsidR="00736630">
              <w:instrText>d</w:instrText>
            </w:r>
            <w:r w:rsidR="00736630" w:rsidRPr="00736630">
              <w:rPr>
                <w:lang w:val="ru-RU"/>
              </w:rPr>
              <w:instrText>0</w:instrText>
            </w:r>
            <w:r w:rsidR="00736630">
              <w:instrText>a</w:instrText>
            </w:r>
            <w:r w:rsidR="00736630" w:rsidRPr="00736630">
              <w:rPr>
                <w:lang w:val="ru-RU"/>
              </w:rPr>
              <w:instrText>" \</w:instrText>
            </w:r>
            <w:r w:rsidR="00736630">
              <w:instrText>h</w:instrText>
            </w:r>
            <w:r w:rsidR="00736630" w:rsidRPr="00736630">
              <w:rPr>
                <w:lang w:val="ru-RU"/>
              </w:rPr>
              <w:instrText xml:space="preserve"> </w:instrText>
            </w:r>
            <w:r w:rsidR="00736630">
              <w:fldChar w:fldCharType="separate"/>
            </w:r>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ae</w:t>
            </w:r>
            <w:r w:rsidRPr="00BA449E">
              <w:rPr>
                <w:rFonts w:ascii="Times New Roman" w:hAnsi="Times New Roman"/>
                <w:color w:val="0000FF"/>
                <w:u w:val="single"/>
                <w:lang w:val="ru-RU"/>
              </w:rPr>
              <w:t>0</w:t>
            </w:r>
            <w:r>
              <w:rPr>
                <w:rFonts w:ascii="Times New Roman" w:hAnsi="Times New Roman"/>
                <w:color w:val="0000FF"/>
                <w:u w:val="single"/>
              </w:rPr>
              <w:t>d</w:t>
            </w:r>
            <w:r w:rsidRPr="00BA449E">
              <w:rPr>
                <w:rFonts w:ascii="Times New Roman" w:hAnsi="Times New Roman"/>
                <w:color w:val="0000FF"/>
                <w:u w:val="single"/>
                <w:lang w:val="ru-RU"/>
              </w:rPr>
              <w:t>0</w:t>
            </w:r>
            <w:r>
              <w:rPr>
                <w:rFonts w:ascii="Times New Roman" w:hAnsi="Times New Roman"/>
                <w:color w:val="0000FF"/>
                <w:u w:val="single"/>
              </w:rPr>
              <w:t>a</w:t>
            </w:r>
            <w:r w:rsidR="00736630">
              <w:rPr>
                <w:rFonts w:ascii="Times New Roman" w:hAnsi="Times New Roman"/>
                <w:color w:val="0000FF"/>
                <w:u w:val="single"/>
              </w:rPr>
              <w:fldChar w:fldCharType="end"/>
            </w:r>
          </w:p>
        </w:tc>
      </w:tr>
      <w:tr w:rsidR="002F2A27" w:rsidRPr="00736630">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t>67</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Резервный урок. Обобщение и </w:t>
            </w:r>
            <w:r w:rsidRPr="00BA449E">
              <w:rPr>
                <w:rFonts w:ascii="Times New Roman" w:hAnsi="Times New Roman"/>
                <w:color w:val="000000"/>
                <w:sz w:val="24"/>
                <w:lang w:val="ru-RU"/>
              </w:rPr>
              <w:lastRenderedPageBreak/>
              <w:t>систематизация знаний</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r w:rsidR="00736630">
              <w:lastRenderedPageBreak/>
              <w:fldChar w:fldCharType="begin"/>
            </w:r>
            <w:r w:rsidR="00736630" w:rsidRPr="00736630">
              <w:rPr>
                <w:lang w:val="ru-RU"/>
              </w:rPr>
              <w:instrText xml:space="preserve"> </w:instrText>
            </w:r>
            <w:r w:rsidR="00736630">
              <w:instrText>HYPERLINK</w:instrText>
            </w:r>
            <w:r w:rsidR="00736630" w:rsidRPr="00736630">
              <w:rPr>
                <w:lang w:val="ru-RU"/>
              </w:rPr>
              <w:instrText xml:space="preserve"> "</w:instrText>
            </w:r>
            <w:r w:rsidR="00736630">
              <w:instrText>https</w:instrText>
            </w:r>
            <w:r w:rsidR="00736630" w:rsidRPr="00736630">
              <w:rPr>
                <w:lang w:val="ru-RU"/>
              </w:rPr>
              <w:instrText>://</w:instrText>
            </w:r>
            <w:r w:rsidR="00736630">
              <w:instrText>m</w:instrText>
            </w:r>
            <w:r w:rsidR="00736630" w:rsidRPr="00736630">
              <w:rPr>
                <w:lang w:val="ru-RU"/>
              </w:rPr>
              <w:instrText>.</w:instrText>
            </w:r>
            <w:r w:rsidR="00736630">
              <w:instrText>edsoo</w:instrText>
            </w:r>
            <w:r w:rsidR="00736630" w:rsidRPr="00736630">
              <w:rPr>
                <w:lang w:val="ru-RU"/>
              </w:rPr>
              <w:instrText>.</w:instrText>
            </w:r>
            <w:r w:rsidR="00736630">
              <w:instrText>ru</w:instrText>
            </w:r>
            <w:r w:rsidR="00736630" w:rsidRPr="00736630">
              <w:rPr>
                <w:lang w:val="ru-RU"/>
              </w:rPr>
              <w:instrText>/00</w:instrText>
            </w:r>
            <w:r w:rsidR="00736630">
              <w:instrText>adb</w:instrText>
            </w:r>
            <w:r w:rsidR="00736630" w:rsidRPr="00736630">
              <w:rPr>
                <w:lang w:val="ru-RU"/>
              </w:rPr>
              <w:instrText>33</w:instrText>
            </w:r>
            <w:r w:rsidR="00736630">
              <w:instrText>c</w:instrText>
            </w:r>
            <w:r w:rsidR="00736630" w:rsidRPr="00736630">
              <w:rPr>
                <w:lang w:val="ru-RU"/>
              </w:rPr>
              <w:instrText>" \</w:instrText>
            </w:r>
            <w:r w:rsidR="00736630">
              <w:instrText>h</w:instrText>
            </w:r>
            <w:r w:rsidR="00736630" w:rsidRPr="00736630">
              <w:rPr>
                <w:lang w:val="ru-RU"/>
              </w:rPr>
              <w:instrText xml:space="preserve"> </w:instrText>
            </w:r>
            <w:r w:rsidR="00736630">
              <w:fldChar w:fldCharType="separate"/>
            </w:r>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adb</w:t>
            </w:r>
            <w:r w:rsidRPr="00BA449E">
              <w:rPr>
                <w:rFonts w:ascii="Times New Roman" w:hAnsi="Times New Roman"/>
                <w:color w:val="0000FF"/>
                <w:u w:val="single"/>
                <w:lang w:val="ru-RU"/>
              </w:rPr>
              <w:t>33</w:t>
            </w:r>
            <w:r>
              <w:rPr>
                <w:rFonts w:ascii="Times New Roman" w:hAnsi="Times New Roman"/>
                <w:color w:val="0000FF"/>
                <w:u w:val="single"/>
              </w:rPr>
              <w:t>c</w:t>
            </w:r>
            <w:r w:rsidR="00736630">
              <w:rPr>
                <w:rFonts w:ascii="Times New Roman" w:hAnsi="Times New Roman"/>
                <w:color w:val="0000FF"/>
                <w:u w:val="single"/>
              </w:rPr>
              <w:fldChar w:fldCharType="end"/>
            </w:r>
          </w:p>
        </w:tc>
      </w:tr>
      <w:tr w:rsidR="002F2A27" w:rsidRPr="00736630">
        <w:trPr>
          <w:trHeight w:val="144"/>
          <w:tblCellSpacing w:w="20" w:type="nil"/>
        </w:trPr>
        <w:tc>
          <w:tcPr>
            <w:tcW w:w="366" w:type="dxa"/>
            <w:tcMar>
              <w:top w:w="50" w:type="dxa"/>
              <w:left w:w="100" w:type="dxa"/>
            </w:tcMar>
            <w:vAlign w:val="center"/>
          </w:tcPr>
          <w:p w:rsidR="002F2A27" w:rsidRDefault="00544739">
            <w:pPr>
              <w:spacing w:after="0"/>
            </w:pPr>
            <w:r>
              <w:rPr>
                <w:rFonts w:ascii="Times New Roman" w:hAnsi="Times New Roman"/>
                <w:color w:val="000000"/>
                <w:sz w:val="24"/>
              </w:rPr>
              <w:lastRenderedPageBreak/>
              <w:t>68</w:t>
            </w:r>
          </w:p>
        </w:tc>
        <w:tc>
          <w:tcPr>
            <w:tcW w:w="3344"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Резервный урок. Обобщение и систематизация знаний</w:t>
            </w:r>
          </w:p>
        </w:tc>
        <w:tc>
          <w:tcPr>
            <w:tcW w:w="812"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F2A27" w:rsidRDefault="002F2A27">
            <w:pPr>
              <w:spacing w:after="0"/>
              <w:ind w:left="135"/>
              <w:jc w:val="center"/>
            </w:pPr>
          </w:p>
        </w:tc>
        <w:tc>
          <w:tcPr>
            <w:tcW w:w="1607" w:type="dxa"/>
            <w:tcMar>
              <w:top w:w="50" w:type="dxa"/>
              <w:left w:w="100" w:type="dxa"/>
            </w:tcMar>
            <w:vAlign w:val="center"/>
          </w:tcPr>
          <w:p w:rsidR="002F2A27" w:rsidRDefault="002F2A27">
            <w:pPr>
              <w:spacing w:after="0"/>
              <w:ind w:left="135"/>
              <w:jc w:val="center"/>
            </w:pPr>
          </w:p>
        </w:tc>
        <w:tc>
          <w:tcPr>
            <w:tcW w:w="1137" w:type="dxa"/>
            <w:tcMar>
              <w:top w:w="50" w:type="dxa"/>
              <w:left w:w="100" w:type="dxa"/>
            </w:tcMar>
            <w:vAlign w:val="center"/>
          </w:tcPr>
          <w:p w:rsidR="002F2A27" w:rsidRDefault="002F2A27">
            <w:pPr>
              <w:spacing w:after="0"/>
              <w:ind w:left="135"/>
            </w:pPr>
          </w:p>
        </w:tc>
        <w:tc>
          <w:tcPr>
            <w:tcW w:w="1955" w:type="dxa"/>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 xml:space="preserve">Библиотека ЦОК </w:t>
            </w:r>
            <w:r w:rsidR="00736630">
              <w:fldChar w:fldCharType="begin"/>
            </w:r>
            <w:r w:rsidR="00736630" w:rsidRPr="00736630">
              <w:rPr>
                <w:lang w:val="ru-RU"/>
              </w:rPr>
              <w:instrText xml:space="preserve"> </w:instrText>
            </w:r>
            <w:r w:rsidR="00736630">
              <w:instrText>HYPERLINK</w:instrText>
            </w:r>
            <w:r w:rsidR="00736630" w:rsidRPr="00736630">
              <w:rPr>
                <w:lang w:val="ru-RU"/>
              </w:rPr>
              <w:instrText xml:space="preserve"> "</w:instrText>
            </w:r>
            <w:r w:rsidR="00736630">
              <w:instrText>https</w:instrText>
            </w:r>
            <w:r w:rsidR="00736630" w:rsidRPr="00736630">
              <w:rPr>
                <w:lang w:val="ru-RU"/>
              </w:rPr>
              <w:instrText>://</w:instrText>
            </w:r>
            <w:r w:rsidR="00736630">
              <w:instrText>m</w:instrText>
            </w:r>
            <w:r w:rsidR="00736630" w:rsidRPr="00736630">
              <w:rPr>
                <w:lang w:val="ru-RU"/>
              </w:rPr>
              <w:instrText>.</w:instrText>
            </w:r>
            <w:r w:rsidR="00736630">
              <w:instrText>edsoo</w:instrText>
            </w:r>
            <w:r w:rsidR="00736630" w:rsidRPr="00736630">
              <w:rPr>
                <w:lang w:val="ru-RU"/>
              </w:rPr>
              <w:instrText>.</w:instrText>
            </w:r>
            <w:r w:rsidR="00736630">
              <w:instrText>ru</w:instrText>
            </w:r>
            <w:r w:rsidR="00736630" w:rsidRPr="00736630">
              <w:rPr>
                <w:lang w:val="ru-RU"/>
              </w:rPr>
              <w:instrText>/00</w:instrText>
            </w:r>
            <w:r w:rsidR="00736630">
              <w:instrText>ad</w:instrText>
            </w:r>
            <w:r w:rsidR="00736630" w:rsidRPr="00736630">
              <w:rPr>
                <w:lang w:val="ru-RU"/>
              </w:rPr>
              <w:instrText>9</w:instrText>
            </w:r>
            <w:r w:rsidR="00736630">
              <w:instrText>cb</w:instrText>
            </w:r>
            <w:r w:rsidR="00736630" w:rsidRPr="00736630">
              <w:rPr>
                <w:lang w:val="ru-RU"/>
              </w:rPr>
              <w:instrText>2" \</w:instrText>
            </w:r>
            <w:r w:rsidR="00736630">
              <w:instrText>h</w:instrText>
            </w:r>
            <w:r w:rsidR="00736630" w:rsidRPr="00736630">
              <w:rPr>
                <w:lang w:val="ru-RU"/>
              </w:rPr>
              <w:instrText xml:space="preserve"> </w:instrText>
            </w:r>
            <w:r w:rsidR="00736630">
              <w:fldChar w:fldCharType="separate"/>
            </w:r>
            <w:r>
              <w:rPr>
                <w:rFonts w:ascii="Times New Roman" w:hAnsi="Times New Roman"/>
                <w:color w:val="0000FF"/>
                <w:u w:val="single"/>
              </w:rPr>
              <w:t>https</w:t>
            </w:r>
            <w:r w:rsidRPr="00BA449E">
              <w:rPr>
                <w:rFonts w:ascii="Times New Roman" w:hAnsi="Times New Roman"/>
                <w:color w:val="0000FF"/>
                <w:u w:val="single"/>
                <w:lang w:val="ru-RU"/>
              </w:rPr>
              <w:t>://</w:t>
            </w:r>
            <w:r>
              <w:rPr>
                <w:rFonts w:ascii="Times New Roman" w:hAnsi="Times New Roman"/>
                <w:color w:val="0000FF"/>
                <w:u w:val="single"/>
              </w:rPr>
              <w:t>m</w:t>
            </w:r>
            <w:r w:rsidRPr="00BA449E">
              <w:rPr>
                <w:rFonts w:ascii="Times New Roman" w:hAnsi="Times New Roman"/>
                <w:color w:val="0000FF"/>
                <w:u w:val="single"/>
                <w:lang w:val="ru-RU"/>
              </w:rPr>
              <w:t>.</w:t>
            </w:r>
            <w:r>
              <w:rPr>
                <w:rFonts w:ascii="Times New Roman" w:hAnsi="Times New Roman"/>
                <w:color w:val="0000FF"/>
                <w:u w:val="single"/>
              </w:rPr>
              <w:t>edsoo</w:t>
            </w:r>
            <w:r w:rsidRPr="00BA449E">
              <w:rPr>
                <w:rFonts w:ascii="Times New Roman" w:hAnsi="Times New Roman"/>
                <w:color w:val="0000FF"/>
                <w:u w:val="single"/>
                <w:lang w:val="ru-RU"/>
              </w:rPr>
              <w:t>.</w:t>
            </w:r>
            <w:r>
              <w:rPr>
                <w:rFonts w:ascii="Times New Roman" w:hAnsi="Times New Roman"/>
                <w:color w:val="0000FF"/>
                <w:u w:val="single"/>
              </w:rPr>
              <w:t>ru</w:t>
            </w:r>
            <w:r w:rsidRPr="00BA449E">
              <w:rPr>
                <w:rFonts w:ascii="Times New Roman" w:hAnsi="Times New Roman"/>
                <w:color w:val="0000FF"/>
                <w:u w:val="single"/>
                <w:lang w:val="ru-RU"/>
              </w:rPr>
              <w:t>/00</w:t>
            </w:r>
            <w:r>
              <w:rPr>
                <w:rFonts w:ascii="Times New Roman" w:hAnsi="Times New Roman"/>
                <w:color w:val="0000FF"/>
                <w:u w:val="single"/>
              </w:rPr>
              <w:t>ad</w:t>
            </w:r>
            <w:r w:rsidRPr="00BA449E">
              <w:rPr>
                <w:rFonts w:ascii="Times New Roman" w:hAnsi="Times New Roman"/>
                <w:color w:val="0000FF"/>
                <w:u w:val="single"/>
                <w:lang w:val="ru-RU"/>
              </w:rPr>
              <w:t>9</w:t>
            </w:r>
            <w:r>
              <w:rPr>
                <w:rFonts w:ascii="Times New Roman" w:hAnsi="Times New Roman"/>
                <w:color w:val="0000FF"/>
                <w:u w:val="single"/>
              </w:rPr>
              <w:t>cb</w:t>
            </w:r>
            <w:r w:rsidRPr="00BA449E">
              <w:rPr>
                <w:rFonts w:ascii="Times New Roman" w:hAnsi="Times New Roman"/>
                <w:color w:val="0000FF"/>
                <w:u w:val="single"/>
                <w:lang w:val="ru-RU"/>
              </w:rPr>
              <w:t>2</w:t>
            </w:r>
            <w:r w:rsidR="00736630">
              <w:rPr>
                <w:rFonts w:ascii="Times New Roman" w:hAnsi="Times New Roman"/>
                <w:color w:val="0000FF"/>
                <w:u w:val="single"/>
                <w:lang w:val="ru-RU"/>
              </w:rPr>
              <w:fldChar w:fldCharType="end"/>
            </w:r>
          </w:p>
        </w:tc>
      </w:tr>
      <w:tr w:rsidR="002F2A27">
        <w:trPr>
          <w:trHeight w:val="144"/>
          <w:tblCellSpacing w:w="20" w:type="nil"/>
        </w:trPr>
        <w:tc>
          <w:tcPr>
            <w:tcW w:w="0" w:type="auto"/>
            <w:gridSpan w:val="2"/>
            <w:tcMar>
              <w:top w:w="50" w:type="dxa"/>
              <w:left w:w="100" w:type="dxa"/>
            </w:tcMar>
            <w:vAlign w:val="center"/>
          </w:tcPr>
          <w:p w:rsidR="002F2A27" w:rsidRPr="00BA449E" w:rsidRDefault="00544739">
            <w:pPr>
              <w:spacing w:after="0"/>
              <w:ind w:left="135"/>
              <w:rPr>
                <w:lang w:val="ru-RU"/>
              </w:rPr>
            </w:pPr>
            <w:r w:rsidRPr="00BA449E">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2F2A27" w:rsidRDefault="00544739">
            <w:pPr>
              <w:spacing w:after="0"/>
              <w:ind w:left="135"/>
              <w:jc w:val="center"/>
            </w:pPr>
            <w:r w:rsidRPr="00BA449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4 </w:t>
            </w:r>
          </w:p>
        </w:tc>
        <w:tc>
          <w:tcPr>
            <w:tcW w:w="1607" w:type="dxa"/>
            <w:tcMar>
              <w:top w:w="50" w:type="dxa"/>
              <w:left w:w="100" w:type="dxa"/>
            </w:tcMar>
            <w:vAlign w:val="center"/>
          </w:tcPr>
          <w:p w:rsidR="002F2A27" w:rsidRDefault="00544739">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2F2A27" w:rsidRDefault="002F2A27"/>
        </w:tc>
      </w:tr>
    </w:tbl>
    <w:p w:rsidR="002F2A27" w:rsidRDefault="002F2A27">
      <w:pPr>
        <w:sectPr w:rsidR="002F2A27">
          <w:pgSz w:w="16383" w:h="11906" w:orient="landscape"/>
          <w:pgMar w:top="1134" w:right="850" w:bottom="1134" w:left="1701" w:header="720" w:footer="720" w:gutter="0"/>
          <w:cols w:space="720"/>
        </w:sectPr>
      </w:pPr>
    </w:p>
    <w:p w:rsidR="002F2A27" w:rsidRDefault="002F2A27">
      <w:pPr>
        <w:sectPr w:rsidR="002F2A27">
          <w:pgSz w:w="16383" w:h="11906" w:orient="landscape"/>
          <w:pgMar w:top="1134" w:right="850" w:bottom="1134" w:left="1701" w:header="720" w:footer="720" w:gutter="0"/>
          <w:cols w:space="720"/>
        </w:sectPr>
      </w:pPr>
    </w:p>
    <w:p w:rsidR="002F2A27" w:rsidRPr="00BA449E" w:rsidRDefault="00544739">
      <w:pPr>
        <w:spacing w:before="199" w:after="199" w:line="336" w:lineRule="auto"/>
        <w:ind w:left="120"/>
        <w:rPr>
          <w:lang w:val="ru-RU"/>
        </w:rPr>
      </w:pPr>
      <w:bookmarkStart w:id="11" w:name="block-59103752"/>
      <w:bookmarkEnd w:id="10"/>
      <w:r w:rsidRPr="00BA449E">
        <w:rPr>
          <w:rFonts w:ascii="Times New Roman" w:hAnsi="Times New Roman"/>
          <w:b/>
          <w:color w:val="000000"/>
          <w:sz w:val="28"/>
          <w:lang w:val="ru-RU"/>
        </w:rPr>
        <w:lastRenderedPageBreak/>
        <w:t xml:space="preserve">ПРОВЕРЯЕМЫЕ ТРЕБОВАНИЯ К РЕЗУЛЬТАТАМ ОСВОЕНИЯ ОСНОВНОЙ </w:t>
      </w:r>
    </w:p>
    <w:p w:rsidR="002F2A27" w:rsidRDefault="00544739">
      <w:pPr>
        <w:spacing w:before="199" w:after="199" w:line="336" w:lineRule="auto"/>
        <w:ind w:left="120"/>
      </w:pPr>
      <w:r>
        <w:rPr>
          <w:rFonts w:ascii="Times New Roman" w:hAnsi="Times New Roman"/>
          <w:b/>
          <w:color w:val="000000"/>
          <w:sz w:val="28"/>
        </w:rPr>
        <w:t>ОБРАЗОВАТЕЛЬНОЙ ПРОГРАММЫ</w:t>
      </w:r>
    </w:p>
    <w:p w:rsidR="002F2A27" w:rsidRDefault="002F2A27">
      <w:pPr>
        <w:spacing w:before="199" w:after="199" w:line="336" w:lineRule="auto"/>
        <w:ind w:left="120"/>
      </w:pPr>
    </w:p>
    <w:p w:rsidR="002F2A27" w:rsidRDefault="00544739">
      <w:pPr>
        <w:spacing w:before="199" w:after="199" w:line="336" w:lineRule="auto"/>
        <w:ind w:left="120"/>
      </w:pPr>
      <w:r>
        <w:rPr>
          <w:rFonts w:ascii="Times New Roman" w:hAnsi="Times New Roman"/>
          <w:b/>
          <w:color w:val="000000"/>
          <w:sz w:val="28"/>
        </w:rPr>
        <w:t>8 КЛАСС</w:t>
      </w:r>
    </w:p>
    <w:p w:rsidR="002F2A27" w:rsidRDefault="002F2A27">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2F2A27" w:rsidRPr="00736630">
        <w:trPr>
          <w:trHeight w:val="144"/>
        </w:trPr>
        <w:tc>
          <w:tcPr>
            <w:tcW w:w="1764" w:type="dxa"/>
            <w:tcMar>
              <w:top w:w="50" w:type="dxa"/>
              <w:left w:w="100" w:type="dxa"/>
            </w:tcMar>
            <w:vAlign w:val="center"/>
          </w:tcPr>
          <w:p w:rsidR="002F2A27" w:rsidRDefault="00544739">
            <w:pPr>
              <w:spacing w:after="0"/>
              <w:ind w:left="272"/>
            </w:pPr>
            <w:r>
              <w:rPr>
                <w:rFonts w:ascii="Times New Roman" w:hAnsi="Times New Roman"/>
                <w:b/>
                <w:color w:val="000000"/>
                <w:sz w:val="24"/>
              </w:rPr>
              <w:t xml:space="preserve"> Код проверяемого результата </w:t>
            </w:r>
          </w:p>
        </w:tc>
        <w:tc>
          <w:tcPr>
            <w:tcW w:w="12153" w:type="dxa"/>
            <w:tcMar>
              <w:top w:w="50" w:type="dxa"/>
              <w:left w:w="100" w:type="dxa"/>
            </w:tcMar>
            <w:vAlign w:val="center"/>
          </w:tcPr>
          <w:p w:rsidR="002F2A27" w:rsidRPr="00BA449E" w:rsidRDefault="00544739">
            <w:pPr>
              <w:spacing w:after="0"/>
              <w:ind w:left="272"/>
              <w:rPr>
                <w:lang w:val="ru-RU"/>
              </w:rPr>
            </w:pPr>
            <w:r w:rsidRPr="00BA449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2F2A27" w:rsidRPr="00736630">
        <w:trPr>
          <w:trHeight w:val="144"/>
        </w:trPr>
        <w:tc>
          <w:tcPr>
            <w:tcW w:w="1764"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w:t>
            </w:r>
          </w:p>
        </w:tc>
        <w:tc>
          <w:tcPr>
            <w:tcW w:w="12153"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По теме: «Первоначальные химические понятия»</w:t>
            </w:r>
          </w:p>
        </w:tc>
      </w:tr>
      <w:tr w:rsidR="002F2A27" w:rsidRPr="00736630">
        <w:trPr>
          <w:trHeight w:val="144"/>
        </w:trPr>
        <w:tc>
          <w:tcPr>
            <w:tcW w:w="1764"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1.1</w:t>
            </w:r>
          </w:p>
        </w:tc>
        <w:tc>
          <w:tcPr>
            <w:tcW w:w="12153"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раствор, массовая доля вещества (процентная концентрация) в растворе</w:t>
            </w:r>
          </w:p>
        </w:tc>
      </w:tr>
      <w:tr w:rsidR="002F2A27" w:rsidRPr="00736630">
        <w:trPr>
          <w:trHeight w:val="144"/>
        </w:trPr>
        <w:tc>
          <w:tcPr>
            <w:tcW w:w="1764"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1.2</w:t>
            </w:r>
          </w:p>
        </w:tc>
        <w:tc>
          <w:tcPr>
            <w:tcW w:w="12153"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иллюстрировать взаимосвязь основных химических понятий и применять эти понятия при описании веществ и их превращений</w:t>
            </w:r>
          </w:p>
        </w:tc>
      </w:tr>
      <w:tr w:rsidR="002F2A27" w:rsidRPr="00736630">
        <w:trPr>
          <w:trHeight w:val="144"/>
        </w:trPr>
        <w:tc>
          <w:tcPr>
            <w:tcW w:w="1764"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1.3</w:t>
            </w:r>
          </w:p>
        </w:tc>
        <w:tc>
          <w:tcPr>
            <w:tcW w:w="12153"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использовать химическую символику для составления формул веществ и уравнений химических реакций</w:t>
            </w:r>
          </w:p>
        </w:tc>
      </w:tr>
      <w:tr w:rsidR="002F2A27" w:rsidRPr="00736630">
        <w:trPr>
          <w:trHeight w:val="144"/>
        </w:trPr>
        <w:tc>
          <w:tcPr>
            <w:tcW w:w="1764"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1.4</w:t>
            </w:r>
          </w:p>
        </w:tc>
        <w:tc>
          <w:tcPr>
            <w:tcW w:w="12153"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раскрывать смысл законов сохранения массы веществ, постоянства состава, атомно-молекулярного учения, закона Авогадро</w:t>
            </w:r>
          </w:p>
        </w:tc>
      </w:tr>
      <w:tr w:rsidR="002F2A27" w:rsidRPr="00736630">
        <w:trPr>
          <w:trHeight w:val="144"/>
        </w:trPr>
        <w:tc>
          <w:tcPr>
            <w:tcW w:w="1764"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1.5</w:t>
            </w:r>
          </w:p>
        </w:tc>
        <w:tc>
          <w:tcPr>
            <w:tcW w:w="12153"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определять валентность атомов элементов в бинарных соединениях</w:t>
            </w:r>
          </w:p>
        </w:tc>
      </w:tr>
      <w:tr w:rsidR="002F2A27" w:rsidRPr="00736630">
        <w:trPr>
          <w:trHeight w:val="144"/>
        </w:trPr>
        <w:tc>
          <w:tcPr>
            <w:tcW w:w="1764"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1.6</w:t>
            </w:r>
          </w:p>
        </w:tc>
        <w:tc>
          <w:tcPr>
            <w:tcW w:w="12153"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классифицировать химические реакции (по числу и составу участвующих в реакции веществ, по тепловому эффекту)</w:t>
            </w:r>
          </w:p>
        </w:tc>
      </w:tr>
      <w:tr w:rsidR="002F2A27" w:rsidRPr="00736630">
        <w:trPr>
          <w:trHeight w:val="144"/>
        </w:trPr>
        <w:tc>
          <w:tcPr>
            <w:tcW w:w="1764"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1.7</w:t>
            </w:r>
          </w:p>
        </w:tc>
        <w:tc>
          <w:tcPr>
            <w:tcW w:w="12153"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вычислять относительную молекулярную и молярную массы веществ</w:t>
            </w:r>
          </w:p>
        </w:tc>
      </w:tr>
      <w:tr w:rsidR="002F2A27" w:rsidRPr="00736630">
        <w:trPr>
          <w:trHeight w:val="144"/>
        </w:trPr>
        <w:tc>
          <w:tcPr>
            <w:tcW w:w="1764"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lastRenderedPageBreak/>
              <w:t>1.8</w:t>
            </w:r>
          </w:p>
        </w:tc>
        <w:tc>
          <w:tcPr>
            <w:tcW w:w="12153"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вычислять массовую долю химического элемента по формуле соединения,</w:t>
            </w:r>
          </w:p>
        </w:tc>
      </w:tr>
      <w:tr w:rsidR="002F2A27" w:rsidRPr="00736630">
        <w:trPr>
          <w:trHeight w:val="144"/>
        </w:trPr>
        <w:tc>
          <w:tcPr>
            <w:tcW w:w="1764"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1.9</w:t>
            </w:r>
          </w:p>
        </w:tc>
        <w:tc>
          <w:tcPr>
            <w:tcW w:w="12153"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 xml:space="preserve">вычислять массовую долю вещества в растворе </w:t>
            </w:r>
          </w:p>
        </w:tc>
      </w:tr>
      <w:tr w:rsidR="002F2A27" w:rsidRPr="00736630">
        <w:trPr>
          <w:trHeight w:val="144"/>
        </w:trPr>
        <w:tc>
          <w:tcPr>
            <w:tcW w:w="1764"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1.10</w:t>
            </w:r>
          </w:p>
        </w:tc>
        <w:tc>
          <w:tcPr>
            <w:tcW w:w="12153"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применять естественнонаучные методы познания – наблюдение, измерение, моделирование, эксперимент (реальный и мысленный)</w:t>
            </w:r>
          </w:p>
        </w:tc>
      </w:tr>
      <w:tr w:rsidR="002F2A27" w:rsidRPr="00736630">
        <w:trPr>
          <w:trHeight w:val="144"/>
        </w:trPr>
        <w:tc>
          <w:tcPr>
            <w:tcW w:w="1764"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2</w:t>
            </w:r>
          </w:p>
        </w:tc>
        <w:tc>
          <w:tcPr>
            <w:tcW w:w="12153"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По теме: «Важнейшие представители неорганических веществ»</w:t>
            </w:r>
          </w:p>
        </w:tc>
      </w:tr>
      <w:tr w:rsidR="002F2A27" w:rsidRPr="00736630">
        <w:trPr>
          <w:trHeight w:val="144"/>
        </w:trPr>
        <w:tc>
          <w:tcPr>
            <w:tcW w:w="1764"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2.1</w:t>
            </w:r>
          </w:p>
        </w:tc>
        <w:tc>
          <w:tcPr>
            <w:tcW w:w="12153"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раскрывать смысл основных химических понятий: оксид, кислота, основание, соль</w:t>
            </w:r>
          </w:p>
        </w:tc>
      </w:tr>
      <w:tr w:rsidR="002F2A27" w:rsidRPr="00736630">
        <w:trPr>
          <w:trHeight w:val="144"/>
        </w:trPr>
        <w:tc>
          <w:tcPr>
            <w:tcW w:w="1764"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2.2</w:t>
            </w:r>
          </w:p>
        </w:tc>
        <w:tc>
          <w:tcPr>
            <w:tcW w:w="12153"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определять принадлежность веществ к определённому классу соединений по формулам</w:t>
            </w:r>
          </w:p>
        </w:tc>
      </w:tr>
      <w:tr w:rsidR="002F2A27">
        <w:trPr>
          <w:trHeight w:val="144"/>
        </w:trPr>
        <w:tc>
          <w:tcPr>
            <w:tcW w:w="1764"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2.3</w:t>
            </w:r>
          </w:p>
        </w:tc>
        <w:tc>
          <w:tcPr>
            <w:tcW w:w="12153" w:type="dxa"/>
            <w:tcMar>
              <w:top w:w="50" w:type="dxa"/>
              <w:left w:w="100" w:type="dxa"/>
            </w:tcMar>
            <w:vAlign w:val="center"/>
          </w:tcPr>
          <w:p w:rsidR="002F2A27" w:rsidRDefault="00544739">
            <w:pPr>
              <w:spacing w:after="0" w:line="336" w:lineRule="auto"/>
              <w:ind w:left="365"/>
              <w:jc w:val="both"/>
            </w:pPr>
            <w:r>
              <w:rPr>
                <w:rFonts w:ascii="Times New Roman" w:hAnsi="Times New Roman"/>
                <w:color w:val="000000"/>
                <w:sz w:val="24"/>
              </w:rPr>
              <w:t>классифицировать неорганические вещества</w:t>
            </w:r>
          </w:p>
        </w:tc>
      </w:tr>
      <w:tr w:rsidR="002F2A27" w:rsidRPr="00736630">
        <w:trPr>
          <w:trHeight w:val="144"/>
        </w:trPr>
        <w:tc>
          <w:tcPr>
            <w:tcW w:w="1764"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2.4</w:t>
            </w:r>
          </w:p>
        </w:tc>
        <w:tc>
          <w:tcPr>
            <w:tcW w:w="12153"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tc>
      </w:tr>
      <w:tr w:rsidR="002F2A27" w:rsidRPr="00736630">
        <w:trPr>
          <w:trHeight w:val="144"/>
        </w:trPr>
        <w:tc>
          <w:tcPr>
            <w:tcW w:w="1764"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2.5</w:t>
            </w:r>
          </w:p>
        </w:tc>
        <w:tc>
          <w:tcPr>
            <w:tcW w:w="12153"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tc>
      </w:tr>
      <w:tr w:rsidR="002F2A27" w:rsidRPr="00736630">
        <w:trPr>
          <w:trHeight w:val="144"/>
        </w:trPr>
        <w:tc>
          <w:tcPr>
            <w:tcW w:w="1764"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2.6</w:t>
            </w:r>
          </w:p>
        </w:tc>
        <w:tc>
          <w:tcPr>
            <w:tcW w:w="12153"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tc>
      </w:tr>
      <w:tr w:rsidR="002F2A27" w:rsidRPr="00736630">
        <w:trPr>
          <w:trHeight w:val="144"/>
        </w:trPr>
        <w:tc>
          <w:tcPr>
            <w:tcW w:w="1764"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2.7</w:t>
            </w:r>
          </w:p>
        </w:tc>
        <w:tc>
          <w:tcPr>
            <w:tcW w:w="12153"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проводить расчёты по уравнению химической реакции</w:t>
            </w:r>
          </w:p>
        </w:tc>
      </w:tr>
      <w:tr w:rsidR="002F2A27">
        <w:trPr>
          <w:trHeight w:val="144"/>
        </w:trPr>
        <w:tc>
          <w:tcPr>
            <w:tcW w:w="1764"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3</w:t>
            </w:r>
          </w:p>
        </w:tc>
        <w:tc>
          <w:tcPr>
            <w:tcW w:w="12153" w:type="dxa"/>
            <w:tcMar>
              <w:top w:w="50" w:type="dxa"/>
              <w:left w:w="100" w:type="dxa"/>
            </w:tcMar>
            <w:vAlign w:val="center"/>
          </w:tcPr>
          <w:p w:rsidR="002F2A27" w:rsidRDefault="00544739">
            <w:pPr>
              <w:spacing w:after="0" w:line="336" w:lineRule="auto"/>
              <w:ind w:left="365"/>
              <w:jc w:val="both"/>
            </w:pPr>
            <w:r w:rsidRPr="00BA449E">
              <w:rPr>
                <w:rFonts w:ascii="Times New Roman" w:hAnsi="Times New Roman"/>
                <w:color w:val="000000"/>
                <w:sz w:val="24"/>
                <w:lang w:val="ru-RU"/>
              </w:rPr>
              <w:t xml:space="preserve">По теме: «Периодический закон и Периодическая система химических элементов Д. И. Менделеева. </w:t>
            </w:r>
            <w:r>
              <w:rPr>
                <w:rFonts w:ascii="Times New Roman" w:hAnsi="Times New Roman"/>
                <w:color w:val="000000"/>
                <w:sz w:val="24"/>
              </w:rPr>
              <w:t xml:space="preserve">Строение атомов. Химическая связь. Окислительно-восстановительные реакции» </w:t>
            </w:r>
          </w:p>
        </w:tc>
      </w:tr>
      <w:tr w:rsidR="002F2A27" w:rsidRPr="00736630">
        <w:trPr>
          <w:trHeight w:val="144"/>
        </w:trPr>
        <w:tc>
          <w:tcPr>
            <w:tcW w:w="1764"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3.1</w:t>
            </w:r>
          </w:p>
        </w:tc>
        <w:tc>
          <w:tcPr>
            <w:tcW w:w="12153"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 xml:space="preserve">раскрывать смысл основных химических понятий: ядро атома, электронный слой атома, атомная орбиталь, радиус атома, химическая связь, полярная и неполярная ковалентная связь, </w:t>
            </w:r>
            <w:r w:rsidRPr="00BA449E">
              <w:rPr>
                <w:rFonts w:ascii="Times New Roman" w:hAnsi="Times New Roman"/>
                <w:color w:val="000000"/>
                <w:sz w:val="24"/>
                <w:lang w:val="ru-RU"/>
              </w:rPr>
              <w:lastRenderedPageBreak/>
              <w:t>электроотрицательность, ионная связь, ион, катион, анион, степень окисления</w:t>
            </w:r>
          </w:p>
        </w:tc>
      </w:tr>
      <w:tr w:rsidR="002F2A27">
        <w:trPr>
          <w:trHeight w:val="144"/>
        </w:trPr>
        <w:tc>
          <w:tcPr>
            <w:tcW w:w="1764"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lastRenderedPageBreak/>
              <w:t>3.2</w:t>
            </w:r>
          </w:p>
        </w:tc>
        <w:tc>
          <w:tcPr>
            <w:tcW w:w="12153" w:type="dxa"/>
            <w:tcMar>
              <w:top w:w="50" w:type="dxa"/>
              <w:left w:w="100" w:type="dxa"/>
            </w:tcMar>
            <w:vAlign w:val="center"/>
          </w:tcPr>
          <w:p w:rsidR="002F2A27" w:rsidRDefault="00544739">
            <w:pPr>
              <w:spacing w:after="0" w:line="336" w:lineRule="auto"/>
              <w:ind w:left="365"/>
              <w:jc w:val="both"/>
            </w:pPr>
            <w:r>
              <w:rPr>
                <w:rFonts w:ascii="Times New Roman" w:hAnsi="Times New Roman"/>
                <w:color w:val="000000"/>
                <w:sz w:val="24"/>
              </w:rPr>
              <w:t>классифицировать химические элементы</w:t>
            </w:r>
          </w:p>
        </w:tc>
      </w:tr>
      <w:tr w:rsidR="002F2A27" w:rsidRPr="00736630">
        <w:trPr>
          <w:trHeight w:val="144"/>
        </w:trPr>
        <w:tc>
          <w:tcPr>
            <w:tcW w:w="1764"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3.3</w:t>
            </w:r>
          </w:p>
        </w:tc>
        <w:tc>
          <w:tcPr>
            <w:tcW w:w="12153"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w:t>
            </w:r>
          </w:p>
        </w:tc>
      </w:tr>
      <w:tr w:rsidR="002F2A27" w:rsidRPr="00736630">
        <w:trPr>
          <w:trHeight w:val="144"/>
        </w:trPr>
        <w:tc>
          <w:tcPr>
            <w:tcW w:w="1764"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3.4</w:t>
            </w:r>
          </w:p>
        </w:tc>
        <w:tc>
          <w:tcPr>
            <w:tcW w:w="12153"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раскрывать смысл Периодического закона Д.И. Менделеева: демонстрировать понимание периодической зависимости свойств химических элементов от их положения в Периодической системе</w:t>
            </w:r>
          </w:p>
        </w:tc>
      </w:tr>
      <w:tr w:rsidR="002F2A27" w:rsidRPr="00736630">
        <w:trPr>
          <w:trHeight w:val="144"/>
        </w:trPr>
        <w:tc>
          <w:tcPr>
            <w:tcW w:w="1764"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3.5</w:t>
            </w:r>
          </w:p>
        </w:tc>
        <w:tc>
          <w:tcPr>
            <w:tcW w:w="12153"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соотносить обозначения, которые имеются в таблице «Периодическая система химических элементов Д.И. Менделеева» с числовыми характеристиками строения атомов химических элементов (состав и заряд ядра, общее число электронов и распределение их по электронным слоям)</w:t>
            </w:r>
          </w:p>
        </w:tc>
      </w:tr>
      <w:tr w:rsidR="002F2A27" w:rsidRPr="00736630">
        <w:trPr>
          <w:trHeight w:val="144"/>
        </w:trPr>
        <w:tc>
          <w:tcPr>
            <w:tcW w:w="1764"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3.6</w:t>
            </w:r>
          </w:p>
        </w:tc>
        <w:tc>
          <w:tcPr>
            <w:tcW w:w="12153"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определять степень окисления элементов в бинарных соединениях</w:t>
            </w:r>
          </w:p>
        </w:tc>
      </w:tr>
      <w:tr w:rsidR="002F2A27" w:rsidRPr="00736630">
        <w:trPr>
          <w:trHeight w:val="144"/>
        </w:trPr>
        <w:tc>
          <w:tcPr>
            <w:tcW w:w="1764"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3.7</w:t>
            </w:r>
          </w:p>
        </w:tc>
        <w:tc>
          <w:tcPr>
            <w:tcW w:w="12153"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определять вид химической связи (ковалентная и ионная) в неорганических соединениях</w:t>
            </w:r>
          </w:p>
        </w:tc>
      </w:tr>
    </w:tbl>
    <w:p w:rsidR="002F2A27" w:rsidRPr="00BA449E" w:rsidRDefault="002F2A27">
      <w:pPr>
        <w:spacing w:after="0"/>
        <w:ind w:left="120"/>
        <w:rPr>
          <w:lang w:val="ru-RU"/>
        </w:rPr>
      </w:pPr>
    </w:p>
    <w:p w:rsidR="002F2A27" w:rsidRDefault="00544739">
      <w:pPr>
        <w:spacing w:before="199" w:after="199"/>
        <w:ind w:left="120"/>
      </w:pPr>
      <w:r>
        <w:rPr>
          <w:rFonts w:ascii="Times New Roman" w:hAnsi="Times New Roman"/>
          <w:b/>
          <w:color w:val="000000"/>
          <w:sz w:val="28"/>
        </w:rPr>
        <w:t>9 КЛАСС</w:t>
      </w:r>
    </w:p>
    <w:p w:rsidR="002F2A27" w:rsidRDefault="002F2A27">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2F2A27" w:rsidRPr="00736630">
        <w:trPr>
          <w:trHeight w:val="144"/>
        </w:trPr>
        <w:tc>
          <w:tcPr>
            <w:tcW w:w="1988" w:type="dxa"/>
            <w:tcMar>
              <w:top w:w="50" w:type="dxa"/>
              <w:left w:w="100" w:type="dxa"/>
            </w:tcMar>
            <w:vAlign w:val="center"/>
          </w:tcPr>
          <w:p w:rsidR="002F2A27" w:rsidRDefault="00544739">
            <w:pPr>
              <w:spacing w:after="0"/>
              <w:ind w:left="272"/>
            </w:pPr>
            <w:r>
              <w:rPr>
                <w:rFonts w:ascii="Times New Roman" w:hAnsi="Times New Roman"/>
                <w:b/>
                <w:color w:val="000000"/>
                <w:sz w:val="24"/>
              </w:rPr>
              <w:t xml:space="preserve"> Код проверяемого результата </w:t>
            </w:r>
          </w:p>
        </w:tc>
        <w:tc>
          <w:tcPr>
            <w:tcW w:w="11801" w:type="dxa"/>
            <w:tcMar>
              <w:top w:w="50" w:type="dxa"/>
              <w:left w:w="100" w:type="dxa"/>
            </w:tcMar>
            <w:vAlign w:val="center"/>
          </w:tcPr>
          <w:p w:rsidR="002F2A27" w:rsidRPr="00BA449E" w:rsidRDefault="00544739">
            <w:pPr>
              <w:spacing w:after="0"/>
              <w:ind w:left="272"/>
              <w:rPr>
                <w:lang w:val="ru-RU"/>
              </w:rPr>
            </w:pPr>
            <w:r w:rsidRPr="00BA449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2F2A27" w:rsidRPr="00736630">
        <w:trPr>
          <w:trHeight w:val="144"/>
        </w:trPr>
        <w:tc>
          <w:tcPr>
            <w:tcW w:w="198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w:t>
            </w:r>
          </w:p>
        </w:tc>
        <w:tc>
          <w:tcPr>
            <w:tcW w:w="11801"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По теме: «Вещество и химическая реакция»</w:t>
            </w:r>
          </w:p>
        </w:tc>
      </w:tr>
      <w:tr w:rsidR="002F2A27" w:rsidRPr="00736630">
        <w:trPr>
          <w:trHeight w:val="144"/>
        </w:trPr>
        <w:tc>
          <w:tcPr>
            <w:tcW w:w="198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1.1</w:t>
            </w:r>
          </w:p>
        </w:tc>
        <w:tc>
          <w:tcPr>
            <w:tcW w:w="11801"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 xml:space="preserve">раскрывать смысл основных химических понятий: раствор, электролиты, неэлектролиты, электролитическая диссоциация, реакции ионного обмена, катализатор, химическое равновесие, обратимые и 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сплавы, скорость </w:t>
            </w:r>
            <w:r w:rsidRPr="00BA449E">
              <w:rPr>
                <w:rFonts w:ascii="Times New Roman" w:hAnsi="Times New Roman"/>
                <w:color w:val="000000"/>
                <w:sz w:val="24"/>
                <w:lang w:val="ru-RU"/>
              </w:rPr>
              <w:lastRenderedPageBreak/>
              <w:t>химической реакции</w:t>
            </w:r>
          </w:p>
        </w:tc>
      </w:tr>
      <w:tr w:rsidR="002F2A27" w:rsidRPr="00736630">
        <w:trPr>
          <w:trHeight w:val="144"/>
        </w:trPr>
        <w:tc>
          <w:tcPr>
            <w:tcW w:w="198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lastRenderedPageBreak/>
              <w:t>1.2</w:t>
            </w:r>
          </w:p>
        </w:tc>
        <w:tc>
          <w:tcPr>
            <w:tcW w:w="11801"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иллюстрировать взаимосвязь основных химических понятий и применять эти понятия при описании веществ и их превращений</w:t>
            </w:r>
          </w:p>
        </w:tc>
      </w:tr>
      <w:tr w:rsidR="002F2A27" w:rsidRPr="00736630">
        <w:trPr>
          <w:trHeight w:val="144"/>
        </w:trPr>
        <w:tc>
          <w:tcPr>
            <w:tcW w:w="198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1.3</w:t>
            </w:r>
          </w:p>
        </w:tc>
        <w:tc>
          <w:tcPr>
            <w:tcW w:w="11801"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составлять уравнения электролитической диссоциации кислот, щелочей и солей, полные и сокращённые уравнения реакций ионного обмена</w:t>
            </w:r>
          </w:p>
        </w:tc>
      </w:tr>
      <w:tr w:rsidR="002F2A27" w:rsidRPr="00736630">
        <w:trPr>
          <w:trHeight w:val="144"/>
        </w:trPr>
        <w:tc>
          <w:tcPr>
            <w:tcW w:w="198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1.4</w:t>
            </w:r>
          </w:p>
        </w:tc>
        <w:tc>
          <w:tcPr>
            <w:tcW w:w="11801"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раскрывать сущность окислительно-восстановительных реакций посредством составления электронного баланса этих реакций</w:t>
            </w:r>
          </w:p>
        </w:tc>
      </w:tr>
      <w:tr w:rsidR="002F2A27" w:rsidRPr="00736630">
        <w:trPr>
          <w:trHeight w:val="144"/>
        </w:trPr>
        <w:tc>
          <w:tcPr>
            <w:tcW w:w="198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1.5</w:t>
            </w:r>
          </w:p>
        </w:tc>
        <w:tc>
          <w:tcPr>
            <w:tcW w:w="11801"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проводить расчёты по уравнению химической реакции</w:t>
            </w:r>
          </w:p>
        </w:tc>
      </w:tr>
      <w:tr w:rsidR="002F2A27" w:rsidRPr="00736630">
        <w:trPr>
          <w:trHeight w:val="144"/>
        </w:trPr>
        <w:tc>
          <w:tcPr>
            <w:tcW w:w="198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2</w:t>
            </w:r>
          </w:p>
        </w:tc>
        <w:tc>
          <w:tcPr>
            <w:tcW w:w="11801"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По темам: «Неметаллы и их соединения» и «Металлы и их соединения»</w:t>
            </w:r>
          </w:p>
        </w:tc>
      </w:tr>
      <w:tr w:rsidR="002F2A27" w:rsidRPr="00736630">
        <w:trPr>
          <w:trHeight w:val="144"/>
        </w:trPr>
        <w:tc>
          <w:tcPr>
            <w:tcW w:w="198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2.1</w:t>
            </w:r>
          </w:p>
        </w:tc>
        <w:tc>
          <w:tcPr>
            <w:tcW w:w="11801"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tc>
      </w:tr>
      <w:tr w:rsidR="002F2A27" w:rsidRPr="00736630">
        <w:trPr>
          <w:trHeight w:val="144"/>
        </w:trPr>
        <w:tc>
          <w:tcPr>
            <w:tcW w:w="198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2.2</w:t>
            </w:r>
          </w:p>
        </w:tc>
        <w:tc>
          <w:tcPr>
            <w:tcW w:w="11801"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составлять уравнения реакций, подтверждающих существование генетической связи между веществами различных классов</w:t>
            </w:r>
          </w:p>
        </w:tc>
      </w:tr>
      <w:tr w:rsidR="002F2A27" w:rsidRPr="00736630">
        <w:trPr>
          <w:trHeight w:val="144"/>
        </w:trPr>
        <w:tc>
          <w:tcPr>
            <w:tcW w:w="198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2.3</w:t>
            </w:r>
          </w:p>
        </w:tc>
        <w:tc>
          <w:tcPr>
            <w:tcW w:w="11801"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прогнозировать свойства веществ в зависимости от их строения, возможности протекания химических превращений в различных условиях</w:t>
            </w:r>
          </w:p>
        </w:tc>
      </w:tr>
      <w:tr w:rsidR="002F2A27" w:rsidRPr="00736630">
        <w:trPr>
          <w:trHeight w:val="144"/>
        </w:trPr>
        <w:tc>
          <w:tcPr>
            <w:tcW w:w="198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2.4</w:t>
            </w:r>
          </w:p>
        </w:tc>
        <w:tc>
          <w:tcPr>
            <w:tcW w:w="11801"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tc>
      </w:tr>
      <w:tr w:rsidR="002F2A27" w:rsidRPr="00736630">
        <w:trPr>
          <w:trHeight w:val="144"/>
        </w:trPr>
        <w:tc>
          <w:tcPr>
            <w:tcW w:w="198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2.5</w:t>
            </w:r>
          </w:p>
        </w:tc>
        <w:tc>
          <w:tcPr>
            <w:tcW w:w="11801"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ионы изученных металлов, присутствующие в водных растворах неорганических веществ</w:t>
            </w:r>
          </w:p>
        </w:tc>
      </w:tr>
      <w:tr w:rsidR="002F2A27" w:rsidRPr="00736630">
        <w:trPr>
          <w:trHeight w:val="144"/>
        </w:trPr>
        <w:tc>
          <w:tcPr>
            <w:tcW w:w="198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3</w:t>
            </w:r>
          </w:p>
        </w:tc>
        <w:tc>
          <w:tcPr>
            <w:tcW w:w="11801"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По теме: «Химия и окружающая среда»</w:t>
            </w:r>
          </w:p>
        </w:tc>
      </w:tr>
      <w:tr w:rsidR="002F2A27" w:rsidRPr="00736630">
        <w:trPr>
          <w:trHeight w:val="144"/>
        </w:trPr>
        <w:tc>
          <w:tcPr>
            <w:tcW w:w="198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3.1</w:t>
            </w:r>
          </w:p>
        </w:tc>
        <w:tc>
          <w:tcPr>
            <w:tcW w:w="11801"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раскрывать смысл основных химических понятий: ПДК вещества; коррозия металлов</w:t>
            </w:r>
          </w:p>
        </w:tc>
      </w:tr>
      <w:tr w:rsidR="002F2A27" w:rsidRPr="00736630">
        <w:trPr>
          <w:trHeight w:val="144"/>
        </w:trPr>
        <w:tc>
          <w:tcPr>
            <w:tcW w:w="198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3.2</w:t>
            </w:r>
          </w:p>
        </w:tc>
        <w:tc>
          <w:tcPr>
            <w:tcW w:w="11801"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 xml:space="preserve">применять основные операции мыслительной деятельности – </w:t>
            </w:r>
            <w:r w:rsidRPr="00BA449E">
              <w:rPr>
                <w:rFonts w:ascii="Times New Roman" w:hAnsi="Times New Roman"/>
                <w:color w:val="000000"/>
                <w:sz w:val="24"/>
                <w:lang w:val="ru-RU"/>
              </w:rPr>
              <w:lastRenderedPageBreak/>
              <w:t>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tc>
      </w:tr>
    </w:tbl>
    <w:p w:rsidR="002F2A27" w:rsidRPr="00BA449E" w:rsidRDefault="002F2A27">
      <w:pPr>
        <w:spacing w:after="0"/>
        <w:ind w:left="120"/>
        <w:rPr>
          <w:lang w:val="ru-RU"/>
        </w:rPr>
      </w:pPr>
    </w:p>
    <w:p w:rsidR="002F2A27" w:rsidRPr="00BA449E" w:rsidRDefault="002F2A27">
      <w:pPr>
        <w:rPr>
          <w:lang w:val="ru-RU"/>
        </w:rPr>
        <w:sectPr w:rsidR="002F2A27" w:rsidRPr="00BA449E">
          <w:pgSz w:w="11906" w:h="16383"/>
          <w:pgMar w:top="1134" w:right="850" w:bottom="1134" w:left="1701" w:header="720" w:footer="720" w:gutter="0"/>
          <w:cols w:space="720"/>
        </w:sectPr>
      </w:pPr>
    </w:p>
    <w:p w:rsidR="002F2A27" w:rsidRDefault="00544739">
      <w:pPr>
        <w:spacing w:before="199" w:after="120" w:line="336" w:lineRule="auto"/>
        <w:ind w:left="120"/>
      </w:pPr>
      <w:bookmarkStart w:id="12" w:name="block-59103753"/>
      <w:bookmarkEnd w:id="11"/>
      <w:r>
        <w:rPr>
          <w:rFonts w:ascii="Times New Roman" w:hAnsi="Times New Roman"/>
          <w:b/>
          <w:color w:val="000000"/>
          <w:sz w:val="28"/>
        </w:rPr>
        <w:lastRenderedPageBreak/>
        <w:t>ПРОВЕРЯЕМЫЕ ЭЛЕМЕНТЫ СОДЕРЖАНИЯ</w:t>
      </w:r>
    </w:p>
    <w:p w:rsidR="002F2A27" w:rsidRDefault="002F2A27">
      <w:pPr>
        <w:spacing w:after="0"/>
        <w:ind w:left="120"/>
      </w:pPr>
    </w:p>
    <w:p w:rsidR="002F2A27" w:rsidRDefault="00544739">
      <w:pPr>
        <w:spacing w:before="199" w:after="120" w:line="336" w:lineRule="auto"/>
        <w:ind w:left="120"/>
      </w:pPr>
      <w:r>
        <w:rPr>
          <w:rFonts w:ascii="Times New Roman" w:hAnsi="Times New Roman"/>
          <w:b/>
          <w:color w:val="000000"/>
          <w:sz w:val="28"/>
        </w:rPr>
        <w:t>8 КЛАСС</w:t>
      </w:r>
    </w:p>
    <w:p w:rsidR="002F2A27" w:rsidRDefault="002F2A27">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5"/>
        <w:gridCol w:w="8295"/>
      </w:tblGrid>
      <w:tr w:rsidR="002F2A27">
        <w:trPr>
          <w:trHeight w:val="144"/>
        </w:trPr>
        <w:tc>
          <w:tcPr>
            <w:tcW w:w="1187" w:type="dxa"/>
            <w:tcMar>
              <w:top w:w="50" w:type="dxa"/>
              <w:left w:w="100" w:type="dxa"/>
            </w:tcMar>
            <w:vAlign w:val="center"/>
          </w:tcPr>
          <w:p w:rsidR="002F2A27" w:rsidRDefault="00544739">
            <w:pPr>
              <w:spacing w:after="0"/>
              <w:ind w:left="272"/>
            </w:pPr>
            <w:r>
              <w:rPr>
                <w:rFonts w:ascii="Times New Roman" w:hAnsi="Times New Roman"/>
                <w:b/>
                <w:color w:val="000000"/>
                <w:sz w:val="24"/>
              </w:rPr>
              <w:t xml:space="preserve"> </w:t>
            </w:r>
            <w:r>
              <w:rPr>
                <w:rFonts w:ascii="Times New Roman" w:hAnsi="Times New Roman"/>
                <w:b/>
                <w:color w:val="000000"/>
                <w:sz w:val="24"/>
                <w:shd w:val="clear" w:color="auto" w:fill="FFFFFF"/>
              </w:rPr>
              <w:t>Код</w:t>
            </w:r>
            <w:r>
              <w:rPr>
                <w:rFonts w:ascii="Times New Roman" w:hAnsi="Times New Roman"/>
                <w:b/>
                <w:color w:val="000000"/>
                <w:sz w:val="24"/>
              </w:rPr>
              <w:t xml:space="preserve"> </w:t>
            </w:r>
          </w:p>
        </w:tc>
        <w:tc>
          <w:tcPr>
            <w:tcW w:w="13059" w:type="dxa"/>
            <w:tcMar>
              <w:top w:w="50" w:type="dxa"/>
              <w:left w:w="100" w:type="dxa"/>
            </w:tcMar>
            <w:vAlign w:val="center"/>
          </w:tcPr>
          <w:p w:rsidR="002F2A27" w:rsidRDefault="00544739">
            <w:pPr>
              <w:spacing w:after="0"/>
              <w:ind w:left="272"/>
            </w:pPr>
            <w:r>
              <w:rPr>
                <w:rFonts w:ascii="Times New Roman" w:hAnsi="Times New Roman"/>
                <w:b/>
                <w:color w:val="000000"/>
                <w:sz w:val="24"/>
              </w:rPr>
              <w:t xml:space="preserve"> Проверяемый элемент содержания </w:t>
            </w:r>
          </w:p>
        </w:tc>
      </w:tr>
      <w:tr w:rsidR="002F2A27">
        <w:trPr>
          <w:trHeight w:val="144"/>
        </w:trPr>
        <w:tc>
          <w:tcPr>
            <w:tcW w:w="1187"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w:t>
            </w:r>
          </w:p>
        </w:tc>
        <w:tc>
          <w:tcPr>
            <w:tcW w:w="13059" w:type="dxa"/>
            <w:tcMar>
              <w:top w:w="50" w:type="dxa"/>
              <w:left w:w="100" w:type="dxa"/>
            </w:tcMar>
            <w:vAlign w:val="center"/>
          </w:tcPr>
          <w:p w:rsidR="002F2A27" w:rsidRDefault="00544739">
            <w:pPr>
              <w:spacing w:after="0" w:line="336" w:lineRule="auto"/>
              <w:ind w:left="365"/>
              <w:jc w:val="both"/>
            </w:pPr>
            <w:r>
              <w:rPr>
                <w:rFonts w:ascii="Times New Roman" w:hAnsi="Times New Roman"/>
                <w:color w:val="000000"/>
                <w:sz w:val="24"/>
              </w:rPr>
              <w:t>Первоначальные химические понятия</w:t>
            </w:r>
          </w:p>
        </w:tc>
      </w:tr>
      <w:tr w:rsidR="002F2A27">
        <w:trPr>
          <w:trHeight w:val="144"/>
        </w:trPr>
        <w:tc>
          <w:tcPr>
            <w:tcW w:w="1187"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1.1</w:t>
            </w:r>
          </w:p>
        </w:tc>
        <w:tc>
          <w:tcPr>
            <w:tcW w:w="13059" w:type="dxa"/>
            <w:tcMar>
              <w:top w:w="50" w:type="dxa"/>
              <w:left w:w="100" w:type="dxa"/>
            </w:tcMar>
            <w:vAlign w:val="center"/>
          </w:tcPr>
          <w:p w:rsidR="002F2A27" w:rsidRDefault="00544739">
            <w:pPr>
              <w:spacing w:after="0" w:line="336" w:lineRule="auto"/>
              <w:ind w:left="365"/>
              <w:jc w:val="both"/>
            </w:pPr>
            <w:r w:rsidRPr="00BA449E">
              <w:rPr>
                <w:rFonts w:ascii="Times New Roman" w:hAnsi="Times New Roman"/>
                <w:color w:val="000000"/>
                <w:sz w:val="24"/>
                <w:lang w:val="ru-RU"/>
              </w:rPr>
              <w:t xml:space="preserve">Предмет химии. Роль химии в жизни человека. Химия в системе наук. Тела и вещества. </w:t>
            </w:r>
            <w:r>
              <w:rPr>
                <w:rFonts w:ascii="Times New Roman" w:hAnsi="Times New Roman"/>
                <w:color w:val="000000"/>
                <w:sz w:val="24"/>
              </w:rPr>
              <w:t>Физические свойства веществ. Агрегатное состояние веществ</w:t>
            </w:r>
          </w:p>
        </w:tc>
      </w:tr>
      <w:tr w:rsidR="002F2A27" w:rsidRPr="00736630">
        <w:trPr>
          <w:trHeight w:val="144"/>
        </w:trPr>
        <w:tc>
          <w:tcPr>
            <w:tcW w:w="1187"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1.2</w:t>
            </w:r>
          </w:p>
        </w:tc>
        <w:tc>
          <w:tcPr>
            <w:tcW w:w="1305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Понятие о методах познания в химии. Чистые вещества и смеси. Способы разделения смесей</w:t>
            </w:r>
          </w:p>
        </w:tc>
      </w:tr>
      <w:tr w:rsidR="002F2A27">
        <w:trPr>
          <w:trHeight w:val="144"/>
        </w:trPr>
        <w:tc>
          <w:tcPr>
            <w:tcW w:w="1187"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1.3</w:t>
            </w:r>
          </w:p>
        </w:tc>
        <w:tc>
          <w:tcPr>
            <w:tcW w:w="13059" w:type="dxa"/>
            <w:tcMar>
              <w:top w:w="50" w:type="dxa"/>
              <w:left w:w="100" w:type="dxa"/>
            </w:tcMar>
            <w:vAlign w:val="center"/>
          </w:tcPr>
          <w:p w:rsidR="002F2A27" w:rsidRDefault="00544739">
            <w:pPr>
              <w:spacing w:after="0" w:line="336" w:lineRule="auto"/>
              <w:ind w:left="365"/>
              <w:jc w:val="both"/>
            </w:pPr>
            <w:r w:rsidRPr="00BA449E">
              <w:rPr>
                <w:rFonts w:ascii="Times New Roman" w:hAnsi="Times New Roman"/>
                <w:color w:val="000000"/>
                <w:sz w:val="24"/>
                <w:lang w:val="ru-RU"/>
              </w:rPr>
              <w:t xml:space="preserve">Атомы и молекулы. Химические элементы. Символы химических элементов. Простые и сложные вещества. </w:t>
            </w:r>
            <w:r>
              <w:rPr>
                <w:rFonts w:ascii="Times New Roman" w:hAnsi="Times New Roman"/>
                <w:color w:val="000000"/>
                <w:sz w:val="24"/>
              </w:rPr>
              <w:t>Атомно-молекулярное учение</w:t>
            </w:r>
          </w:p>
        </w:tc>
      </w:tr>
      <w:tr w:rsidR="002F2A27">
        <w:trPr>
          <w:trHeight w:val="144"/>
        </w:trPr>
        <w:tc>
          <w:tcPr>
            <w:tcW w:w="1187"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1.4</w:t>
            </w:r>
          </w:p>
        </w:tc>
        <w:tc>
          <w:tcPr>
            <w:tcW w:w="13059" w:type="dxa"/>
            <w:tcMar>
              <w:top w:w="50" w:type="dxa"/>
              <w:left w:w="100" w:type="dxa"/>
            </w:tcMar>
            <w:vAlign w:val="center"/>
          </w:tcPr>
          <w:p w:rsidR="002F2A27" w:rsidRDefault="00544739">
            <w:pPr>
              <w:spacing w:after="0" w:line="336" w:lineRule="auto"/>
              <w:ind w:left="365"/>
              <w:jc w:val="both"/>
            </w:pPr>
            <w:r w:rsidRPr="00BA449E">
              <w:rPr>
                <w:rFonts w:ascii="Times New Roman" w:hAnsi="Times New Roman"/>
                <w:color w:val="000000"/>
                <w:sz w:val="24"/>
                <w:lang w:val="ru-RU"/>
              </w:rPr>
              <w:t xml:space="preserve">Химическая формула. Валентность атомов химических элементов. Закон постоянства состава веществ. Относительная атомная масса. </w:t>
            </w:r>
            <w:r>
              <w:rPr>
                <w:rFonts w:ascii="Times New Roman" w:hAnsi="Times New Roman"/>
                <w:color w:val="000000"/>
                <w:sz w:val="24"/>
              </w:rPr>
              <w:t>Относительная молекулярная масса. Массовая доля химического элемента в соединении</w:t>
            </w:r>
          </w:p>
        </w:tc>
      </w:tr>
      <w:tr w:rsidR="002F2A27">
        <w:trPr>
          <w:trHeight w:val="144"/>
        </w:trPr>
        <w:tc>
          <w:tcPr>
            <w:tcW w:w="1187"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1.5</w:t>
            </w:r>
          </w:p>
        </w:tc>
        <w:tc>
          <w:tcPr>
            <w:tcW w:w="13059" w:type="dxa"/>
            <w:tcMar>
              <w:top w:w="50" w:type="dxa"/>
              <w:left w:w="100" w:type="dxa"/>
            </w:tcMar>
            <w:vAlign w:val="center"/>
          </w:tcPr>
          <w:p w:rsidR="002F2A27" w:rsidRDefault="00544739">
            <w:pPr>
              <w:spacing w:after="0" w:line="336" w:lineRule="auto"/>
              <w:ind w:left="365"/>
              <w:jc w:val="both"/>
            </w:pPr>
            <w:r w:rsidRPr="00BA449E">
              <w:rPr>
                <w:rFonts w:ascii="Times New Roman" w:hAnsi="Times New Roman"/>
                <w:color w:val="000000"/>
                <w:sz w:val="24"/>
                <w:lang w:val="ru-RU"/>
              </w:rPr>
              <w:t xml:space="preserve">Количество вещества. Моль. Молярная масса. Взаимосвязь количества, массы и числа структурных единиц вещества. </w:t>
            </w:r>
            <w:r>
              <w:rPr>
                <w:rFonts w:ascii="Times New Roman" w:hAnsi="Times New Roman"/>
                <w:color w:val="000000"/>
                <w:sz w:val="24"/>
              </w:rPr>
              <w:t>Расчёты по формулам химических соединений</w:t>
            </w:r>
          </w:p>
        </w:tc>
      </w:tr>
      <w:tr w:rsidR="002F2A27" w:rsidRPr="00736630">
        <w:trPr>
          <w:trHeight w:val="144"/>
        </w:trPr>
        <w:tc>
          <w:tcPr>
            <w:tcW w:w="1187"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1.6</w:t>
            </w:r>
          </w:p>
        </w:tc>
        <w:tc>
          <w:tcPr>
            <w:tcW w:w="1305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tc>
      </w:tr>
      <w:tr w:rsidR="002F2A27" w:rsidRPr="00736630">
        <w:trPr>
          <w:trHeight w:val="144"/>
        </w:trPr>
        <w:tc>
          <w:tcPr>
            <w:tcW w:w="1187"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1.7</w:t>
            </w:r>
          </w:p>
        </w:tc>
        <w:tc>
          <w:tcPr>
            <w:tcW w:w="1305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Химический эксперимент: знакомство с химической посудой, с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w:t>
            </w:r>
            <w:r>
              <w:rPr>
                <w:rFonts w:ascii="Times New Roman" w:hAnsi="Times New Roman"/>
                <w:color w:val="000000"/>
                <w:sz w:val="24"/>
              </w:rPr>
              <w:t>II</w:t>
            </w:r>
            <w:r w:rsidRPr="00BA449E">
              <w:rPr>
                <w:rFonts w:ascii="Times New Roman" w:hAnsi="Times New Roman"/>
                <w:color w:val="000000"/>
                <w:sz w:val="24"/>
                <w:lang w:val="ru-RU"/>
              </w:rPr>
              <w:t>) при нагревании, взаимодействие железа с раствором соли меди(</w:t>
            </w:r>
            <w:r>
              <w:rPr>
                <w:rFonts w:ascii="Times New Roman" w:hAnsi="Times New Roman"/>
                <w:color w:val="000000"/>
                <w:sz w:val="24"/>
              </w:rPr>
              <w:t>II</w:t>
            </w:r>
            <w:r w:rsidRPr="00BA449E">
              <w:rPr>
                <w:rFonts w:ascii="Times New Roman" w:hAnsi="Times New Roman"/>
                <w:color w:val="000000"/>
                <w:sz w:val="24"/>
                <w:lang w:val="ru-RU"/>
              </w:rPr>
              <w:t xml:space="preserve">), изучение способов разделения смесей (с помощью магнита, </w:t>
            </w:r>
            <w:r w:rsidRPr="00BA449E">
              <w:rPr>
                <w:rFonts w:ascii="Times New Roman" w:hAnsi="Times New Roman"/>
                <w:color w:val="000000"/>
                <w:sz w:val="24"/>
                <w:lang w:val="ru-RU"/>
              </w:rPr>
              <w:lastRenderedPageBreak/>
              <w:t xml:space="preserve">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 </w:t>
            </w:r>
          </w:p>
        </w:tc>
      </w:tr>
      <w:tr w:rsidR="002F2A27">
        <w:trPr>
          <w:trHeight w:val="144"/>
        </w:trPr>
        <w:tc>
          <w:tcPr>
            <w:tcW w:w="1187"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lastRenderedPageBreak/>
              <w:t>2</w:t>
            </w:r>
          </w:p>
        </w:tc>
        <w:tc>
          <w:tcPr>
            <w:tcW w:w="13059" w:type="dxa"/>
            <w:tcMar>
              <w:top w:w="50" w:type="dxa"/>
              <w:left w:w="100" w:type="dxa"/>
            </w:tcMar>
            <w:vAlign w:val="center"/>
          </w:tcPr>
          <w:p w:rsidR="002F2A27" w:rsidRDefault="00544739">
            <w:pPr>
              <w:spacing w:after="0" w:line="336" w:lineRule="auto"/>
              <w:ind w:left="365"/>
              <w:jc w:val="both"/>
            </w:pPr>
            <w:r>
              <w:rPr>
                <w:rFonts w:ascii="Times New Roman" w:hAnsi="Times New Roman"/>
                <w:color w:val="000000"/>
                <w:sz w:val="24"/>
              </w:rPr>
              <w:t>Важнейшие представители неорганических веществ</w:t>
            </w:r>
          </w:p>
        </w:tc>
      </w:tr>
      <w:tr w:rsidR="002F2A27">
        <w:trPr>
          <w:trHeight w:val="144"/>
        </w:trPr>
        <w:tc>
          <w:tcPr>
            <w:tcW w:w="1187"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2.1</w:t>
            </w:r>
          </w:p>
        </w:tc>
        <w:tc>
          <w:tcPr>
            <w:tcW w:w="13059" w:type="dxa"/>
            <w:tcMar>
              <w:top w:w="50" w:type="dxa"/>
              <w:left w:w="100" w:type="dxa"/>
            </w:tcMar>
            <w:vAlign w:val="center"/>
          </w:tcPr>
          <w:p w:rsidR="002F2A27" w:rsidRDefault="00544739">
            <w:pPr>
              <w:spacing w:after="0" w:line="336" w:lineRule="auto"/>
              <w:ind w:left="365"/>
              <w:jc w:val="both"/>
            </w:pPr>
            <w:r w:rsidRPr="00BA449E">
              <w:rPr>
                <w:rFonts w:ascii="Times New Roman" w:hAnsi="Times New Roman"/>
                <w:color w:val="000000"/>
                <w:sz w:val="24"/>
                <w:lang w:val="ru-RU"/>
              </w:rPr>
              <w:t xml:space="preserve">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Оксиды. Применение кислорода. Способы получения кислорода в лаборатории и промышленности. </w:t>
            </w:r>
            <w:r>
              <w:rPr>
                <w:rFonts w:ascii="Times New Roman" w:hAnsi="Times New Roman"/>
                <w:color w:val="000000"/>
                <w:sz w:val="24"/>
              </w:rPr>
              <w:t>Круговорот кислорода в природе. Озон – аллотропная модификация кислорода</w:t>
            </w:r>
          </w:p>
        </w:tc>
      </w:tr>
      <w:tr w:rsidR="002F2A27" w:rsidRPr="00736630">
        <w:trPr>
          <w:trHeight w:val="144"/>
        </w:trPr>
        <w:tc>
          <w:tcPr>
            <w:tcW w:w="1187"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2.2</w:t>
            </w:r>
          </w:p>
        </w:tc>
        <w:tc>
          <w:tcPr>
            <w:tcW w:w="1305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tc>
      </w:tr>
      <w:tr w:rsidR="002F2A27">
        <w:trPr>
          <w:trHeight w:val="144"/>
        </w:trPr>
        <w:tc>
          <w:tcPr>
            <w:tcW w:w="1187"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2.3</w:t>
            </w:r>
          </w:p>
        </w:tc>
        <w:tc>
          <w:tcPr>
            <w:tcW w:w="13059" w:type="dxa"/>
            <w:tcMar>
              <w:top w:w="50" w:type="dxa"/>
              <w:left w:w="100" w:type="dxa"/>
            </w:tcMar>
            <w:vAlign w:val="center"/>
          </w:tcPr>
          <w:p w:rsidR="002F2A27" w:rsidRDefault="00544739">
            <w:pPr>
              <w:spacing w:after="0" w:line="336" w:lineRule="auto"/>
              <w:ind w:left="365"/>
              <w:jc w:val="both"/>
            </w:pPr>
            <w:r w:rsidRPr="00BA449E">
              <w:rPr>
                <w:rFonts w:ascii="Times New Roman" w:hAnsi="Times New Roman"/>
                <w:color w:val="000000"/>
                <w:spacing w:val="-4"/>
                <w:sz w:val="24"/>
                <w:lang w:val="ru-RU"/>
              </w:rPr>
              <w:t xml:space="preserve">Водород – элемент и простое вещество. Нахождение водорода в природе, физические и химические свойства, применение, способы получения. </w:t>
            </w:r>
            <w:r>
              <w:rPr>
                <w:rFonts w:ascii="Times New Roman" w:hAnsi="Times New Roman"/>
                <w:color w:val="000000"/>
                <w:spacing w:val="-4"/>
                <w:sz w:val="24"/>
              </w:rPr>
              <w:t>Кислоты и соли</w:t>
            </w:r>
          </w:p>
        </w:tc>
      </w:tr>
      <w:tr w:rsidR="002F2A27" w:rsidRPr="00736630">
        <w:trPr>
          <w:trHeight w:val="144"/>
        </w:trPr>
        <w:tc>
          <w:tcPr>
            <w:tcW w:w="1187"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2.4</w:t>
            </w:r>
          </w:p>
        </w:tc>
        <w:tc>
          <w:tcPr>
            <w:tcW w:w="1305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Молярный объём газов. Расчёты по химическим уравнениям</w:t>
            </w:r>
          </w:p>
        </w:tc>
      </w:tr>
      <w:tr w:rsidR="002F2A27">
        <w:trPr>
          <w:trHeight w:val="144"/>
        </w:trPr>
        <w:tc>
          <w:tcPr>
            <w:tcW w:w="1187"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2.5</w:t>
            </w:r>
          </w:p>
        </w:tc>
        <w:tc>
          <w:tcPr>
            <w:tcW w:w="13059" w:type="dxa"/>
            <w:tcMar>
              <w:top w:w="50" w:type="dxa"/>
              <w:left w:w="100" w:type="dxa"/>
            </w:tcMar>
            <w:vAlign w:val="center"/>
          </w:tcPr>
          <w:p w:rsidR="002F2A27" w:rsidRDefault="00544739">
            <w:pPr>
              <w:spacing w:after="0" w:line="336" w:lineRule="auto"/>
              <w:ind w:left="365"/>
              <w:jc w:val="both"/>
            </w:pPr>
            <w:r w:rsidRPr="00BA449E">
              <w:rPr>
                <w:rFonts w:ascii="Times New Roman" w:hAnsi="Times New Roman"/>
                <w:color w:val="000000"/>
                <w:sz w:val="24"/>
                <w:lang w:val="ru-RU"/>
              </w:rPr>
              <w:t xml:space="preserve">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Основания. Роль растворов в природе и в жизни человека. Круговорот воды в природе. </w:t>
            </w:r>
            <w:r>
              <w:rPr>
                <w:rFonts w:ascii="Times New Roman" w:hAnsi="Times New Roman"/>
                <w:color w:val="000000"/>
                <w:sz w:val="24"/>
              </w:rPr>
              <w:t>Загрязнение природных вод. Охрана и очистка природных вод</w:t>
            </w:r>
          </w:p>
        </w:tc>
      </w:tr>
      <w:tr w:rsidR="002F2A27">
        <w:trPr>
          <w:trHeight w:val="144"/>
        </w:trPr>
        <w:tc>
          <w:tcPr>
            <w:tcW w:w="1187"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2.6</w:t>
            </w:r>
          </w:p>
        </w:tc>
        <w:tc>
          <w:tcPr>
            <w:tcW w:w="13059" w:type="dxa"/>
            <w:tcMar>
              <w:top w:w="50" w:type="dxa"/>
              <w:left w:w="100" w:type="dxa"/>
            </w:tcMar>
            <w:vAlign w:val="center"/>
          </w:tcPr>
          <w:p w:rsidR="002F2A27" w:rsidRDefault="00544739">
            <w:pPr>
              <w:spacing w:after="0" w:line="336" w:lineRule="auto"/>
              <w:ind w:left="365"/>
              <w:jc w:val="both"/>
            </w:pPr>
            <w:r w:rsidRPr="00BA449E">
              <w:rPr>
                <w:rFonts w:ascii="Times New Roman" w:hAnsi="Times New Roman"/>
                <w:color w:val="000000"/>
                <w:sz w:val="24"/>
                <w:lang w:val="ru-RU"/>
              </w:rPr>
              <w:t xml:space="preserve">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w:t>
            </w:r>
            <w:r>
              <w:rPr>
                <w:rFonts w:ascii="Times New Roman" w:hAnsi="Times New Roman"/>
                <w:color w:val="000000"/>
                <w:sz w:val="24"/>
              </w:rPr>
              <w:t>Физические и химические свойства оксидов. Получение оксидов</w:t>
            </w:r>
          </w:p>
        </w:tc>
      </w:tr>
      <w:tr w:rsidR="002F2A27">
        <w:trPr>
          <w:trHeight w:val="144"/>
        </w:trPr>
        <w:tc>
          <w:tcPr>
            <w:tcW w:w="1187"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2.7</w:t>
            </w:r>
          </w:p>
        </w:tc>
        <w:tc>
          <w:tcPr>
            <w:tcW w:w="13059" w:type="dxa"/>
            <w:tcMar>
              <w:top w:w="50" w:type="dxa"/>
              <w:left w:w="100" w:type="dxa"/>
            </w:tcMar>
            <w:vAlign w:val="center"/>
          </w:tcPr>
          <w:p w:rsidR="002F2A27" w:rsidRDefault="00544739">
            <w:pPr>
              <w:spacing w:after="0" w:line="336" w:lineRule="auto"/>
              <w:ind w:left="365"/>
              <w:jc w:val="both"/>
            </w:pPr>
            <w:r w:rsidRPr="00BA449E">
              <w:rPr>
                <w:rFonts w:ascii="Times New Roman" w:hAnsi="Times New Roman"/>
                <w:color w:val="000000"/>
                <w:sz w:val="24"/>
                <w:lang w:val="ru-RU"/>
              </w:rPr>
              <w:t xml:space="preserve">Основания. Классификация оснований: щёлочи и нерастворимые основания. </w:t>
            </w:r>
            <w:r>
              <w:rPr>
                <w:rFonts w:ascii="Times New Roman" w:hAnsi="Times New Roman"/>
                <w:color w:val="000000"/>
                <w:sz w:val="24"/>
              </w:rPr>
              <w:t>Номенклатура оснований. Физические и химические свойства оснований. Получение оснований</w:t>
            </w:r>
          </w:p>
        </w:tc>
      </w:tr>
      <w:tr w:rsidR="002F2A27">
        <w:trPr>
          <w:trHeight w:val="144"/>
        </w:trPr>
        <w:tc>
          <w:tcPr>
            <w:tcW w:w="1187"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2.8</w:t>
            </w:r>
          </w:p>
        </w:tc>
        <w:tc>
          <w:tcPr>
            <w:tcW w:w="13059" w:type="dxa"/>
            <w:tcMar>
              <w:top w:w="50" w:type="dxa"/>
              <w:left w:w="100" w:type="dxa"/>
            </w:tcMar>
            <w:vAlign w:val="center"/>
          </w:tcPr>
          <w:p w:rsidR="002F2A27" w:rsidRDefault="00544739">
            <w:pPr>
              <w:spacing w:after="0" w:line="336" w:lineRule="auto"/>
              <w:ind w:left="365"/>
              <w:jc w:val="both"/>
            </w:pPr>
            <w:r w:rsidRPr="00BA449E">
              <w:rPr>
                <w:rFonts w:ascii="Times New Roman" w:hAnsi="Times New Roman"/>
                <w:color w:val="000000"/>
                <w:sz w:val="24"/>
                <w:lang w:val="ru-RU"/>
              </w:rPr>
              <w:t xml:space="preserve">Кислоты. Классификация кислот. Номенклатура кислот. Физические и химические свойства кислот. </w:t>
            </w:r>
            <w:r>
              <w:rPr>
                <w:rFonts w:ascii="Times New Roman" w:hAnsi="Times New Roman"/>
                <w:color w:val="000000"/>
                <w:sz w:val="24"/>
              </w:rPr>
              <w:t>Ряд активности металлов Н.Н. Бекетова. Получение кислот</w:t>
            </w:r>
          </w:p>
        </w:tc>
      </w:tr>
      <w:tr w:rsidR="002F2A27">
        <w:trPr>
          <w:trHeight w:val="144"/>
        </w:trPr>
        <w:tc>
          <w:tcPr>
            <w:tcW w:w="1187"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2.9</w:t>
            </w:r>
          </w:p>
        </w:tc>
        <w:tc>
          <w:tcPr>
            <w:tcW w:w="13059" w:type="dxa"/>
            <w:tcMar>
              <w:top w:w="50" w:type="dxa"/>
              <w:left w:w="100" w:type="dxa"/>
            </w:tcMar>
            <w:vAlign w:val="center"/>
          </w:tcPr>
          <w:p w:rsidR="002F2A27" w:rsidRDefault="00544739">
            <w:pPr>
              <w:spacing w:after="0" w:line="336" w:lineRule="auto"/>
              <w:ind w:left="365"/>
              <w:jc w:val="both"/>
            </w:pPr>
            <w:r w:rsidRPr="00BA449E">
              <w:rPr>
                <w:rFonts w:ascii="Times New Roman" w:hAnsi="Times New Roman"/>
                <w:color w:val="000000"/>
                <w:sz w:val="24"/>
                <w:lang w:val="ru-RU"/>
              </w:rPr>
              <w:t xml:space="preserve">Соли. Номенклатура солей. Физические и химические свойства солей. </w:t>
            </w:r>
            <w:r>
              <w:rPr>
                <w:rFonts w:ascii="Times New Roman" w:hAnsi="Times New Roman"/>
                <w:color w:val="000000"/>
                <w:sz w:val="24"/>
              </w:rPr>
              <w:t>Получение солей</w:t>
            </w:r>
          </w:p>
        </w:tc>
      </w:tr>
      <w:tr w:rsidR="002F2A27" w:rsidRPr="00736630">
        <w:trPr>
          <w:trHeight w:val="144"/>
        </w:trPr>
        <w:tc>
          <w:tcPr>
            <w:tcW w:w="1187"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lastRenderedPageBreak/>
              <w:t>2.10</w:t>
            </w:r>
          </w:p>
        </w:tc>
        <w:tc>
          <w:tcPr>
            <w:tcW w:w="1305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Генетическая связь между классами неорганических соединений</w:t>
            </w:r>
          </w:p>
        </w:tc>
      </w:tr>
      <w:tr w:rsidR="002F2A27" w:rsidRPr="00736630">
        <w:trPr>
          <w:trHeight w:val="144"/>
        </w:trPr>
        <w:tc>
          <w:tcPr>
            <w:tcW w:w="1187"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2.11</w:t>
            </w:r>
          </w:p>
        </w:tc>
        <w:tc>
          <w:tcPr>
            <w:tcW w:w="1305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Химический эксперимент: 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w:t>
            </w:r>
            <w:r>
              <w:rPr>
                <w:rFonts w:ascii="Times New Roman" w:hAnsi="Times New Roman"/>
                <w:color w:val="000000"/>
                <w:sz w:val="24"/>
              </w:rPr>
              <w:t>II</w:t>
            </w:r>
            <w:r w:rsidRPr="00BA449E">
              <w:rPr>
                <w:rFonts w:ascii="Times New Roman" w:hAnsi="Times New Roman"/>
                <w:color w:val="000000"/>
                <w:sz w:val="24"/>
                <w:lang w:val="ru-RU"/>
              </w:rPr>
              <w:t>)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определение растворов кислот и щелочей с помощью индикаторов, 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w:t>
            </w:r>
            <w:r>
              <w:rPr>
                <w:rFonts w:ascii="Times New Roman" w:hAnsi="Times New Roman"/>
                <w:color w:val="000000"/>
                <w:sz w:val="24"/>
              </w:rPr>
              <w:t>II</w:t>
            </w:r>
            <w:r w:rsidRPr="00BA449E">
              <w:rPr>
                <w:rFonts w:ascii="Times New Roman" w:hAnsi="Times New Roman"/>
                <w:color w:val="000000"/>
                <w:sz w:val="24"/>
                <w:lang w:val="ru-RU"/>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tc>
      </w:tr>
      <w:tr w:rsidR="002F2A27">
        <w:trPr>
          <w:trHeight w:val="144"/>
        </w:trPr>
        <w:tc>
          <w:tcPr>
            <w:tcW w:w="1187"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3</w:t>
            </w:r>
          </w:p>
        </w:tc>
        <w:tc>
          <w:tcPr>
            <w:tcW w:w="13059" w:type="dxa"/>
            <w:tcMar>
              <w:top w:w="50" w:type="dxa"/>
              <w:left w:w="100" w:type="dxa"/>
            </w:tcMar>
            <w:vAlign w:val="center"/>
          </w:tcPr>
          <w:p w:rsidR="002F2A27" w:rsidRDefault="00544739">
            <w:pPr>
              <w:spacing w:after="0" w:line="336" w:lineRule="auto"/>
              <w:ind w:left="365"/>
            </w:pPr>
            <w:r w:rsidRPr="00BA449E">
              <w:rPr>
                <w:rFonts w:ascii="Times New Roman" w:hAnsi="Times New Roman"/>
                <w:color w:val="000000"/>
                <w:sz w:val="24"/>
                <w:lang w:val="ru-RU"/>
              </w:rPr>
              <w:t xml:space="preserve">Периодический закон и Периодическая система химических элементов Д.И. Менделеева. </w:t>
            </w:r>
            <w:r>
              <w:rPr>
                <w:rFonts w:ascii="Times New Roman" w:hAnsi="Times New Roman"/>
                <w:color w:val="000000"/>
                <w:sz w:val="24"/>
              </w:rPr>
              <w:t>Строение атомов. Химическая связь. Окислительно-восстановительные реакции</w:t>
            </w:r>
          </w:p>
        </w:tc>
      </w:tr>
      <w:tr w:rsidR="002F2A27">
        <w:trPr>
          <w:trHeight w:val="144"/>
        </w:trPr>
        <w:tc>
          <w:tcPr>
            <w:tcW w:w="1187"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3.1</w:t>
            </w:r>
          </w:p>
        </w:tc>
        <w:tc>
          <w:tcPr>
            <w:tcW w:w="13059" w:type="dxa"/>
            <w:tcMar>
              <w:top w:w="50" w:type="dxa"/>
              <w:left w:w="100" w:type="dxa"/>
            </w:tcMar>
            <w:vAlign w:val="center"/>
          </w:tcPr>
          <w:p w:rsidR="002F2A27" w:rsidRDefault="00544739">
            <w:pPr>
              <w:spacing w:after="0" w:line="336" w:lineRule="auto"/>
              <w:ind w:left="365"/>
              <w:jc w:val="both"/>
            </w:pPr>
            <w:r w:rsidRPr="00BA449E">
              <w:rPr>
                <w:rFonts w:ascii="Times New Roman" w:hAnsi="Times New Roman"/>
                <w:color w:val="000000"/>
                <w:sz w:val="24"/>
                <w:lang w:val="ru-RU"/>
              </w:rPr>
              <w:t xml:space="preserve">Первые попытки классификации химических элементов. Понятие о группах сходных элементов (щелочные и щелочноземельные металлы, галогены, инертные газы). </w:t>
            </w:r>
            <w:r>
              <w:rPr>
                <w:rFonts w:ascii="Times New Roman" w:hAnsi="Times New Roman"/>
                <w:color w:val="000000"/>
                <w:sz w:val="24"/>
              </w:rPr>
              <w:t>Элементы, которые образуют амфотерные оксиды и гидроксиды</w:t>
            </w:r>
          </w:p>
        </w:tc>
      </w:tr>
      <w:tr w:rsidR="002F2A27" w:rsidRPr="00736630">
        <w:trPr>
          <w:trHeight w:val="144"/>
        </w:trPr>
        <w:tc>
          <w:tcPr>
            <w:tcW w:w="1187"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3.2</w:t>
            </w:r>
          </w:p>
        </w:tc>
        <w:tc>
          <w:tcPr>
            <w:tcW w:w="1305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Периодический закон. Периодическая система химических элементов Д.И. Менделеева. Короткопериодная и длиннопериодная формы Периодической системы химических элементов Д.И. Менделеева. Периоды и группы. Физический смысл порядкового номера, номеров периода и группы элемента</w:t>
            </w:r>
          </w:p>
        </w:tc>
      </w:tr>
      <w:tr w:rsidR="002F2A27" w:rsidRPr="00736630">
        <w:trPr>
          <w:trHeight w:val="144"/>
        </w:trPr>
        <w:tc>
          <w:tcPr>
            <w:tcW w:w="1187"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3.3</w:t>
            </w:r>
          </w:p>
        </w:tc>
        <w:tc>
          <w:tcPr>
            <w:tcW w:w="1305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 xml:space="preserve">Строение атомов. Состав атомных ядер. Изотопы. Электроны. Строение электронных оболочек атомов первых 20 химических элементов </w:t>
            </w:r>
            <w:r w:rsidRPr="00BA449E">
              <w:rPr>
                <w:rFonts w:ascii="Times New Roman" w:hAnsi="Times New Roman"/>
                <w:color w:val="000000"/>
                <w:sz w:val="24"/>
                <w:lang w:val="ru-RU"/>
              </w:rPr>
              <w:lastRenderedPageBreak/>
              <w:t>Периодической системы Д.И. Менделеева. Характеристика химического элемента по его положению в Периодической системе Д.И. Менделеева</w:t>
            </w:r>
          </w:p>
        </w:tc>
      </w:tr>
      <w:tr w:rsidR="002F2A27">
        <w:trPr>
          <w:trHeight w:val="144"/>
        </w:trPr>
        <w:tc>
          <w:tcPr>
            <w:tcW w:w="1187"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lastRenderedPageBreak/>
              <w:t>3.4</w:t>
            </w:r>
          </w:p>
        </w:tc>
        <w:tc>
          <w:tcPr>
            <w:tcW w:w="13059" w:type="dxa"/>
            <w:tcMar>
              <w:top w:w="50" w:type="dxa"/>
              <w:left w:w="100" w:type="dxa"/>
            </w:tcMar>
            <w:vAlign w:val="center"/>
          </w:tcPr>
          <w:p w:rsidR="002F2A27" w:rsidRDefault="00544739">
            <w:pPr>
              <w:spacing w:after="0" w:line="336" w:lineRule="auto"/>
              <w:ind w:left="365"/>
              <w:jc w:val="both"/>
            </w:pPr>
            <w:r w:rsidRPr="00BA449E">
              <w:rPr>
                <w:rFonts w:ascii="Times New Roman" w:hAnsi="Times New Roman"/>
                <w:color w:val="000000"/>
                <w:sz w:val="24"/>
                <w:lang w:val="ru-RU"/>
              </w:rPr>
              <w:t xml:space="preserve">Закономерности изменения радиуса атомов химических элементов, металлических и неметаллических свойств по группам и периодам. Значение Периодического закона и Периодической системы химических элементов для развития науки и практики. </w:t>
            </w:r>
            <w:r>
              <w:rPr>
                <w:rFonts w:ascii="Times New Roman" w:hAnsi="Times New Roman"/>
                <w:color w:val="000000"/>
                <w:sz w:val="24"/>
              </w:rPr>
              <w:t>Д.И. Менделеев – учёный и гражданин</w:t>
            </w:r>
          </w:p>
        </w:tc>
      </w:tr>
      <w:tr w:rsidR="002F2A27" w:rsidRPr="00736630">
        <w:trPr>
          <w:trHeight w:val="144"/>
        </w:trPr>
        <w:tc>
          <w:tcPr>
            <w:tcW w:w="1187"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3.5</w:t>
            </w:r>
          </w:p>
        </w:tc>
        <w:tc>
          <w:tcPr>
            <w:tcW w:w="1305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Химическая связь. Ковалентная (полярная и неполярная) связь. Электроотрицательность химических элементов. Ионная связь</w:t>
            </w:r>
          </w:p>
        </w:tc>
      </w:tr>
      <w:tr w:rsidR="002F2A27">
        <w:trPr>
          <w:trHeight w:val="144"/>
        </w:trPr>
        <w:tc>
          <w:tcPr>
            <w:tcW w:w="1187"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3.6</w:t>
            </w:r>
          </w:p>
        </w:tc>
        <w:tc>
          <w:tcPr>
            <w:tcW w:w="13059" w:type="dxa"/>
            <w:tcMar>
              <w:top w:w="50" w:type="dxa"/>
              <w:left w:w="100" w:type="dxa"/>
            </w:tcMar>
            <w:vAlign w:val="center"/>
          </w:tcPr>
          <w:p w:rsidR="002F2A27" w:rsidRDefault="00544739">
            <w:pPr>
              <w:spacing w:after="0" w:line="336" w:lineRule="auto"/>
              <w:ind w:left="365"/>
              <w:jc w:val="both"/>
            </w:pPr>
            <w:r w:rsidRPr="00BA449E">
              <w:rPr>
                <w:rFonts w:ascii="Times New Roman" w:hAnsi="Times New Roman"/>
                <w:color w:val="000000"/>
                <w:sz w:val="24"/>
                <w:lang w:val="ru-RU"/>
              </w:rPr>
              <w:t xml:space="preserve">Степень окисления. Окислительновосстановительные реакции. Процессы окисления и восстановления. </w:t>
            </w:r>
            <w:r>
              <w:rPr>
                <w:rFonts w:ascii="Times New Roman" w:hAnsi="Times New Roman"/>
                <w:color w:val="000000"/>
                <w:sz w:val="24"/>
              </w:rPr>
              <w:t>Окислители и восстановители</w:t>
            </w:r>
          </w:p>
        </w:tc>
      </w:tr>
      <w:tr w:rsidR="002F2A27" w:rsidRPr="00736630">
        <w:trPr>
          <w:trHeight w:val="144"/>
        </w:trPr>
        <w:tc>
          <w:tcPr>
            <w:tcW w:w="1187"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3.7</w:t>
            </w:r>
          </w:p>
        </w:tc>
        <w:tc>
          <w:tcPr>
            <w:tcW w:w="1305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Химический эксперимент: 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tc>
      </w:tr>
    </w:tbl>
    <w:p w:rsidR="002F2A27" w:rsidRPr="00BA449E" w:rsidRDefault="002F2A27">
      <w:pPr>
        <w:spacing w:after="0"/>
        <w:ind w:left="120"/>
        <w:rPr>
          <w:lang w:val="ru-RU"/>
        </w:rPr>
      </w:pPr>
    </w:p>
    <w:p w:rsidR="002F2A27" w:rsidRDefault="00544739">
      <w:pPr>
        <w:spacing w:before="199" w:after="199"/>
        <w:ind w:left="120"/>
      </w:pPr>
      <w:r>
        <w:rPr>
          <w:rFonts w:ascii="Times New Roman" w:hAnsi="Times New Roman"/>
          <w:b/>
          <w:color w:val="000000"/>
          <w:sz w:val="28"/>
        </w:rPr>
        <w:t>9 КЛАСС</w:t>
      </w:r>
    </w:p>
    <w:p w:rsidR="002F2A27" w:rsidRDefault="002F2A27">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9"/>
        <w:gridCol w:w="8321"/>
      </w:tblGrid>
      <w:tr w:rsidR="002F2A27">
        <w:trPr>
          <w:trHeight w:val="144"/>
        </w:trPr>
        <w:tc>
          <w:tcPr>
            <w:tcW w:w="1196" w:type="dxa"/>
            <w:tcMar>
              <w:top w:w="50" w:type="dxa"/>
              <w:left w:w="100" w:type="dxa"/>
            </w:tcMar>
            <w:vAlign w:val="center"/>
          </w:tcPr>
          <w:p w:rsidR="002F2A27" w:rsidRDefault="00544739">
            <w:pPr>
              <w:spacing w:after="0"/>
              <w:ind w:left="272"/>
            </w:pPr>
            <w:r>
              <w:rPr>
                <w:rFonts w:ascii="Times New Roman" w:hAnsi="Times New Roman"/>
                <w:b/>
                <w:color w:val="000000"/>
                <w:sz w:val="24"/>
              </w:rPr>
              <w:t xml:space="preserve"> Код </w:t>
            </w:r>
          </w:p>
        </w:tc>
        <w:tc>
          <w:tcPr>
            <w:tcW w:w="13046" w:type="dxa"/>
            <w:tcMar>
              <w:top w:w="50" w:type="dxa"/>
              <w:left w:w="100" w:type="dxa"/>
            </w:tcMar>
            <w:vAlign w:val="center"/>
          </w:tcPr>
          <w:p w:rsidR="002F2A27" w:rsidRDefault="00544739">
            <w:pPr>
              <w:spacing w:after="0"/>
              <w:ind w:left="272"/>
            </w:pPr>
            <w:r>
              <w:rPr>
                <w:rFonts w:ascii="Times New Roman" w:hAnsi="Times New Roman"/>
                <w:b/>
                <w:color w:val="000000"/>
                <w:sz w:val="24"/>
              </w:rPr>
              <w:t xml:space="preserve"> Проверяемый элемент содержания </w:t>
            </w:r>
          </w:p>
        </w:tc>
      </w:tr>
      <w:tr w:rsidR="002F2A27" w:rsidRPr="00736630">
        <w:trPr>
          <w:trHeight w:val="144"/>
        </w:trPr>
        <w:tc>
          <w:tcPr>
            <w:tcW w:w="1196"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w:t>
            </w:r>
          </w:p>
        </w:tc>
        <w:tc>
          <w:tcPr>
            <w:tcW w:w="13046" w:type="dxa"/>
            <w:tcMar>
              <w:top w:w="50" w:type="dxa"/>
              <w:left w:w="100" w:type="dxa"/>
            </w:tcMar>
            <w:vAlign w:val="center"/>
          </w:tcPr>
          <w:p w:rsidR="002F2A27" w:rsidRPr="00BA449E" w:rsidRDefault="00544739">
            <w:pPr>
              <w:shd w:val="clear" w:color="auto" w:fill="FFFFFF"/>
              <w:spacing w:after="0" w:line="336" w:lineRule="auto"/>
              <w:ind w:left="365"/>
              <w:jc w:val="both"/>
              <w:rPr>
                <w:lang w:val="ru-RU"/>
              </w:rPr>
            </w:pPr>
            <w:r w:rsidRPr="00BA449E">
              <w:rPr>
                <w:rFonts w:ascii="Times New Roman" w:hAnsi="Times New Roman"/>
                <w:color w:val="000000"/>
                <w:sz w:val="24"/>
                <w:lang w:val="ru-RU"/>
              </w:rPr>
              <w:t xml:space="preserve">Вещество и химическая реакция. Повторение </w:t>
            </w:r>
          </w:p>
        </w:tc>
      </w:tr>
      <w:tr w:rsidR="002F2A27" w:rsidRPr="00736630">
        <w:trPr>
          <w:trHeight w:val="144"/>
        </w:trPr>
        <w:tc>
          <w:tcPr>
            <w:tcW w:w="1196"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1.1</w:t>
            </w:r>
          </w:p>
        </w:tc>
        <w:tc>
          <w:tcPr>
            <w:tcW w:w="13046" w:type="dxa"/>
            <w:tcMar>
              <w:top w:w="50" w:type="dxa"/>
              <w:left w:w="100" w:type="dxa"/>
            </w:tcMar>
            <w:vAlign w:val="center"/>
          </w:tcPr>
          <w:p w:rsidR="002F2A27" w:rsidRPr="00BA449E" w:rsidRDefault="00544739">
            <w:pPr>
              <w:shd w:val="clear" w:color="auto" w:fill="FFFFFF"/>
              <w:spacing w:after="0" w:line="336" w:lineRule="auto"/>
              <w:ind w:left="365"/>
              <w:jc w:val="both"/>
              <w:rPr>
                <w:lang w:val="ru-RU"/>
              </w:rPr>
            </w:pPr>
            <w:r w:rsidRPr="00BA449E">
              <w:rPr>
                <w:rFonts w:ascii="Times New Roman" w:hAnsi="Times New Roman"/>
                <w:color w:val="000000"/>
                <w:sz w:val="24"/>
                <w:lang w:val="ru-RU"/>
              </w:rPr>
              <w:t>Периодический закон. Периодическая система химических элементов Д.И.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tc>
      </w:tr>
      <w:tr w:rsidR="002F2A27" w:rsidRPr="00736630">
        <w:trPr>
          <w:trHeight w:val="144"/>
        </w:trPr>
        <w:tc>
          <w:tcPr>
            <w:tcW w:w="1196"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1.2</w:t>
            </w:r>
          </w:p>
        </w:tc>
        <w:tc>
          <w:tcPr>
            <w:tcW w:w="13046" w:type="dxa"/>
            <w:tcMar>
              <w:top w:w="50" w:type="dxa"/>
              <w:left w:w="100" w:type="dxa"/>
            </w:tcMar>
            <w:vAlign w:val="center"/>
          </w:tcPr>
          <w:p w:rsidR="002F2A27" w:rsidRPr="00BA449E" w:rsidRDefault="00544739">
            <w:pPr>
              <w:shd w:val="clear" w:color="auto" w:fill="FFFFFF"/>
              <w:spacing w:after="0" w:line="336" w:lineRule="auto"/>
              <w:ind w:left="365"/>
              <w:jc w:val="both"/>
              <w:rPr>
                <w:lang w:val="ru-RU"/>
              </w:rPr>
            </w:pPr>
            <w:r w:rsidRPr="00BA449E">
              <w:rPr>
                <w:rFonts w:ascii="Times New Roman" w:hAnsi="Times New Roman"/>
                <w:color w:val="000000"/>
                <w:sz w:val="24"/>
                <w:lang w:val="ru-RU"/>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 Классификация и номенклатура неорганических веществ (международная и тривиальная). Химические свойства веществ, относящихся к различным классам неорганических соединений, генетическая связь неорганических веществ</w:t>
            </w:r>
          </w:p>
        </w:tc>
      </w:tr>
      <w:tr w:rsidR="002F2A27" w:rsidRPr="00736630">
        <w:trPr>
          <w:trHeight w:val="144"/>
        </w:trPr>
        <w:tc>
          <w:tcPr>
            <w:tcW w:w="1196"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1.3</w:t>
            </w:r>
          </w:p>
        </w:tc>
        <w:tc>
          <w:tcPr>
            <w:tcW w:w="13046" w:type="dxa"/>
            <w:tcMar>
              <w:top w:w="50" w:type="dxa"/>
              <w:left w:w="100" w:type="dxa"/>
            </w:tcMar>
            <w:vAlign w:val="center"/>
          </w:tcPr>
          <w:p w:rsidR="002F2A27" w:rsidRPr="00BA449E" w:rsidRDefault="00544739">
            <w:pPr>
              <w:shd w:val="clear" w:color="auto" w:fill="FFFFFF"/>
              <w:spacing w:after="0" w:line="336" w:lineRule="auto"/>
              <w:ind w:left="365"/>
              <w:jc w:val="both"/>
              <w:rPr>
                <w:lang w:val="ru-RU"/>
              </w:rPr>
            </w:pPr>
            <w:r w:rsidRPr="00BA449E">
              <w:rPr>
                <w:rFonts w:ascii="Times New Roman" w:hAnsi="Times New Roman"/>
                <w:color w:val="000000"/>
                <w:sz w:val="24"/>
                <w:lang w:val="ru-RU"/>
              </w:rPr>
              <w:t xml:space="preserve">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w:t>
            </w:r>
            <w:r w:rsidRPr="00BA449E">
              <w:rPr>
                <w:rFonts w:ascii="Times New Roman" w:hAnsi="Times New Roman"/>
                <w:color w:val="000000"/>
                <w:sz w:val="24"/>
                <w:lang w:val="ru-RU"/>
              </w:rPr>
              <w:lastRenderedPageBreak/>
              <w:t>по участию катализатора). Экзо- и эндотермические реакции, термохимические уравнения. Понятие о скорости химической реакции</w:t>
            </w:r>
          </w:p>
        </w:tc>
      </w:tr>
      <w:tr w:rsidR="002F2A27" w:rsidRPr="00736630">
        <w:trPr>
          <w:trHeight w:val="144"/>
        </w:trPr>
        <w:tc>
          <w:tcPr>
            <w:tcW w:w="1196"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lastRenderedPageBreak/>
              <w:t>1.4</w:t>
            </w:r>
          </w:p>
        </w:tc>
        <w:tc>
          <w:tcPr>
            <w:tcW w:w="13046" w:type="dxa"/>
            <w:tcMar>
              <w:top w:w="50" w:type="dxa"/>
              <w:left w:w="100" w:type="dxa"/>
            </w:tcMar>
            <w:vAlign w:val="center"/>
          </w:tcPr>
          <w:p w:rsidR="002F2A27" w:rsidRPr="00BA449E" w:rsidRDefault="00544739">
            <w:pPr>
              <w:shd w:val="clear" w:color="auto" w:fill="FFFFFF"/>
              <w:spacing w:after="0" w:line="336" w:lineRule="auto"/>
              <w:ind w:left="365"/>
              <w:jc w:val="both"/>
              <w:rPr>
                <w:lang w:val="ru-RU"/>
              </w:rPr>
            </w:pPr>
            <w:r w:rsidRPr="00BA449E">
              <w:rPr>
                <w:rFonts w:ascii="Times New Roman" w:hAnsi="Times New Roman"/>
                <w:color w:val="000000"/>
                <w:sz w:val="24"/>
                <w:lang w:val="ru-RU"/>
              </w:rPr>
              <w:t>Понятие об обратимых и необратимых химических реакциях. Понятие о гомогенных и гетерогенных реакциях. Понятие о химическом равновесии. Факторы, влияющие на скорость химической реакции и положение химического равновесия</w:t>
            </w:r>
          </w:p>
        </w:tc>
      </w:tr>
      <w:tr w:rsidR="002F2A27" w:rsidRPr="00736630">
        <w:trPr>
          <w:trHeight w:val="144"/>
        </w:trPr>
        <w:tc>
          <w:tcPr>
            <w:tcW w:w="1196"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1.5</w:t>
            </w:r>
          </w:p>
        </w:tc>
        <w:tc>
          <w:tcPr>
            <w:tcW w:w="13046" w:type="dxa"/>
            <w:tcMar>
              <w:top w:w="50" w:type="dxa"/>
              <w:left w:w="100" w:type="dxa"/>
            </w:tcMar>
            <w:vAlign w:val="center"/>
          </w:tcPr>
          <w:p w:rsidR="002F2A27" w:rsidRPr="00BA449E" w:rsidRDefault="00544739">
            <w:pPr>
              <w:shd w:val="clear" w:color="auto" w:fill="FFFFFF"/>
              <w:spacing w:after="0" w:line="336" w:lineRule="auto"/>
              <w:ind w:left="365"/>
              <w:jc w:val="both"/>
              <w:rPr>
                <w:lang w:val="ru-RU"/>
              </w:rPr>
            </w:pPr>
            <w:r w:rsidRPr="00BA449E">
              <w:rPr>
                <w:rFonts w:ascii="Times New Roman" w:hAnsi="Times New Roman"/>
                <w:color w:val="000000"/>
                <w:sz w:val="24"/>
                <w:lang w:val="ru-RU"/>
              </w:rPr>
              <w:t>Окислительно-восстановительные реакции, электронный баланс окислительно-восстановительной реакции. Составление уравнений окислительно-восстановительных реакций с использованием метода электронного баланса</w:t>
            </w:r>
          </w:p>
        </w:tc>
      </w:tr>
      <w:tr w:rsidR="002F2A27">
        <w:trPr>
          <w:trHeight w:val="144"/>
        </w:trPr>
        <w:tc>
          <w:tcPr>
            <w:tcW w:w="1196"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1.6</w:t>
            </w:r>
          </w:p>
        </w:tc>
        <w:tc>
          <w:tcPr>
            <w:tcW w:w="13046" w:type="dxa"/>
            <w:tcMar>
              <w:top w:w="50" w:type="dxa"/>
              <w:left w:w="100" w:type="dxa"/>
            </w:tcMar>
            <w:vAlign w:val="center"/>
          </w:tcPr>
          <w:p w:rsidR="002F2A27" w:rsidRDefault="00544739">
            <w:pPr>
              <w:shd w:val="clear" w:color="auto" w:fill="FFFFFF"/>
              <w:spacing w:after="0" w:line="336" w:lineRule="auto"/>
              <w:ind w:left="365"/>
              <w:jc w:val="both"/>
            </w:pPr>
            <w:r w:rsidRPr="00BA449E">
              <w:rPr>
                <w:rFonts w:ascii="Times New Roman" w:hAnsi="Times New Roman"/>
                <w:color w:val="000000"/>
                <w:sz w:val="24"/>
                <w:lang w:val="ru-RU"/>
              </w:rPr>
              <w:t xml:space="preserve">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 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w:t>
            </w:r>
            <w:r>
              <w:rPr>
                <w:rFonts w:ascii="Times New Roman" w:hAnsi="Times New Roman"/>
                <w:color w:val="000000"/>
                <w:sz w:val="24"/>
              </w:rPr>
              <w:t>Качественные реакции на ионы. Понятие о гидролизе солей</w:t>
            </w:r>
          </w:p>
        </w:tc>
      </w:tr>
      <w:tr w:rsidR="002F2A27" w:rsidRPr="00736630">
        <w:trPr>
          <w:trHeight w:val="144"/>
        </w:trPr>
        <w:tc>
          <w:tcPr>
            <w:tcW w:w="1196"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1.7</w:t>
            </w:r>
          </w:p>
        </w:tc>
        <w:tc>
          <w:tcPr>
            <w:tcW w:w="13046" w:type="dxa"/>
            <w:tcMar>
              <w:top w:w="50" w:type="dxa"/>
              <w:left w:w="100" w:type="dxa"/>
            </w:tcMar>
            <w:vAlign w:val="center"/>
          </w:tcPr>
          <w:p w:rsidR="002F2A27" w:rsidRPr="00BA449E" w:rsidRDefault="00544739">
            <w:pPr>
              <w:shd w:val="clear" w:color="auto" w:fill="FFFFFF"/>
              <w:spacing w:after="0" w:line="336" w:lineRule="auto"/>
              <w:ind w:left="365"/>
              <w:jc w:val="both"/>
              <w:rPr>
                <w:lang w:val="ru-RU"/>
              </w:rPr>
            </w:pPr>
            <w:r w:rsidRPr="00BA449E">
              <w:rPr>
                <w:rFonts w:ascii="Times New Roman" w:hAnsi="Times New Roman"/>
                <w:color w:val="000000"/>
                <w:sz w:val="24"/>
                <w:lang w:val="ru-RU"/>
              </w:rPr>
              <w:t>Химический эксперимент: 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tc>
      </w:tr>
      <w:tr w:rsidR="002F2A27">
        <w:trPr>
          <w:trHeight w:val="144"/>
        </w:trPr>
        <w:tc>
          <w:tcPr>
            <w:tcW w:w="1196"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2</w:t>
            </w:r>
          </w:p>
        </w:tc>
        <w:tc>
          <w:tcPr>
            <w:tcW w:w="13046" w:type="dxa"/>
            <w:tcMar>
              <w:top w:w="50" w:type="dxa"/>
              <w:left w:w="100" w:type="dxa"/>
            </w:tcMar>
            <w:vAlign w:val="center"/>
          </w:tcPr>
          <w:p w:rsidR="002F2A27" w:rsidRDefault="00544739">
            <w:pPr>
              <w:shd w:val="clear" w:color="auto" w:fill="FFFFFF"/>
              <w:spacing w:after="0" w:line="336" w:lineRule="auto"/>
              <w:ind w:left="365"/>
              <w:jc w:val="both"/>
            </w:pPr>
            <w:r>
              <w:rPr>
                <w:rFonts w:ascii="Times New Roman" w:hAnsi="Times New Roman"/>
                <w:color w:val="000000"/>
                <w:sz w:val="24"/>
              </w:rPr>
              <w:t>Неметаллы и их соединения</w:t>
            </w:r>
          </w:p>
        </w:tc>
      </w:tr>
      <w:tr w:rsidR="002F2A27">
        <w:trPr>
          <w:trHeight w:val="144"/>
        </w:trPr>
        <w:tc>
          <w:tcPr>
            <w:tcW w:w="1196"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2.1</w:t>
            </w:r>
          </w:p>
        </w:tc>
        <w:tc>
          <w:tcPr>
            <w:tcW w:w="13046" w:type="dxa"/>
            <w:tcMar>
              <w:top w:w="50" w:type="dxa"/>
              <w:left w:w="100" w:type="dxa"/>
            </w:tcMar>
            <w:vAlign w:val="center"/>
          </w:tcPr>
          <w:p w:rsidR="002F2A27" w:rsidRDefault="00544739">
            <w:pPr>
              <w:spacing w:after="0" w:line="336" w:lineRule="auto"/>
              <w:ind w:left="365"/>
              <w:jc w:val="both"/>
            </w:pPr>
            <w:r w:rsidRPr="00BA449E">
              <w:rPr>
                <w:rFonts w:ascii="Times New Roman" w:hAnsi="Times New Roman"/>
                <w:color w:val="000000"/>
                <w:sz w:val="24"/>
                <w:lang w:val="ru-RU"/>
              </w:rPr>
              <w:t xml:space="preserve">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Хлороводород. Соляная кислота, химические свойства, получение, применение. Действие </w:t>
            </w:r>
            <w:r w:rsidRPr="00BA449E">
              <w:rPr>
                <w:rFonts w:ascii="Times New Roman" w:hAnsi="Times New Roman"/>
                <w:color w:val="000000"/>
                <w:sz w:val="24"/>
                <w:lang w:val="ru-RU"/>
              </w:rPr>
              <w:lastRenderedPageBreak/>
              <w:t xml:space="preserve">хлора и хлороводорода на организм человека. </w:t>
            </w:r>
            <w:r>
              <w:rPr>
                <w:rFonts w:ascii="Times New Roman" w:hAnsi="Times New Roman"/>
                <w:color w:val="000000"/>
                <w:sz w:val="24"/>
              </w:rPr>
              <w:t>Важнейшие хлориды и их нахождение в природе</w:t>
            </w:r>
          </w:p>
        </w:tc>
      </w:tr>
      <w:tr w:rsidR="002F2A27" w:rsidRPr="00736630">
        <w:trPr>
          <w:trHeight w:val="144"/>
        </w:trPr>
        <w:tc>
          <w:tcPr>
            <w:tcW w:w="1196"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lastRenderedPageBreak/>
              <w:t>2.2</w:t>
            </w:r>
          </w:p>
        </w:tc>
        <w:tc>
          <w:tcPr>
            <w:tcW w:w="13046"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VI</w:t>
            </w:r>
            <w:r w:rsidRPr="00BA449E">
              <w:rPr>
                <w:rFonts w:ascii="Times New Roman" w:hAnsi="Times New Roman"/>
                <w:color w:val="000000"/>
                <w:sz w:val="24"/>
                <w:lang w:val="ru-RU"/>
              </w:rPr>
              <w:t>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Соли серной кислоты, качественная реакция на 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tc>
      </w:tr>
      <w:tr w:rsidR="002F2A27" w:rsidRPr="00736630">
        <w:trPr>
          <w:trHeight w:val="144"/>
        </w:trPr>
        <w:tc>
          <w:tcPr>
            <w:tcW w:w="1196"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2.3</w:t>
            </w:r>
          </w:p>
        </w:tc>
        <w:tc>
          <w:tcPr>
            <w:tcW w:w="13046"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w:t>
            </w:r>
            <w:r w:rsidRPr="00BA449E">
              <w:rPr>
                <w:rFonts w:ascii="Times New Roman" w:hAnsi="Times New Roman"/>
                <w:color w:val="000000"/>
                <w:sz w:val="24"/>
                <w:lang w:val="ru-RU"/>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w:t>
            </w:r>
          </w:p>
        </w:tc>
      </w:tr>
      <w:tr w:rsidR="002F2A27">
        <w:trPr>
          <w:trHeight w:val="144"/>
        </w:trPr>
        <w:tc>
          <w:tcPr>
            <w:tcW w:w="1196"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2.4</w:t>
            </w:r>
          </w:p>
        </w:tc>
        <w:tc>
          <w:tcPr>
            <w:tcW w:w="13046" w:type="dxa"/>
            <w:tcMar>
              <w:top w:w="50" w:type="dxa"/>
              <w:left w:w="100" w:type="dxa"/>
            </w:tcMar>
            <w:vAlign w:val="center"/>
          </w:tcPr>
          <w:p w:rsidR="002F2A27" w:rsidRDefault="00544739">
            <w:pPr>
              <w:spacing w:after="0" w:line="336" w:lineRule="auto"/>
              <w:ind w:left="365"/>
              <w:jc w:val="both"/>
            </w:pPr>
            <w:r w:rsidRPr="00BA449E">
              <w:rPr>
                <w:rFonts w:ascii="Times New Roman" w:hAnsi="Times New Roman"/>
                <w:color w:val="000000"/>
                <w:sz w:val="24"/>
                <w:lang w:val="ru-RU"/>
              </w:rPr>
              <w:t>Фосфор, аллотропные модификации фосфора, физические и химические свойства. Оксид фосфора(</w:t>
            </w:r>
            <w:r>
              <w:rPr>
                <w:rFonts w:ascii="Times New Roman" w:hAnsi="Times New Roman"/>
                <w:color w:val="000000"/>
                <w:sz w:val="24"/>
              </w:rPr>
              <w:t>V</w:t>
            </w:r>
            <w:r w:rsidRPr="00BA449E">
              <w:rPr>
                <w:rFonts w:ascii="Times New Roman" w:hAnsi="Times New Roman"/>
                <w:color w:val="000000"/>
                <w:sz w:val="24"/>
                <w:lang w:val="ru-RU"/>
              </w:rPr>
              <w:t xml:space="preserve">) и фосфорная кислота, физические и химические свойства, получение. </w:t>
            </w:r>
            <w:r>
              <w:rPr>
                <w:rFonts w:ascii="Times New Roman" w:hAnsi="Times New Roman"/>
                <w:color w:val="000000"/>
                <w:sz w:val="24"/>
              </w:rPr>
              <w:t>Использование фосфатов в качестве минеральных удобрений</w:t>
            </w:r>
          </w:p>
        </w:tc>
      </w:tr>
      <w:tr w:rsidR="002F2A27" w:rsidRPr="00736630">
        <w:trPr>
          <w:trHeight w:val="144"/>
        </w:trPr>
        <w:tc>
          <w:tcPr>
            <w:tcW w:w="1196"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2.5</w:t>
            </w:r>
          </w:p>
        </w:tc>
        <w:tc>
          <w:tcPr>
            <w:tcW w:w="13046"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IV</w:t>
            </w:r>
            <w:r w:rsidRPr="00BA449E">
              <w:rPr>
                <w:rFonts w:ascii="Times New Roman" w:hAnsi="Times New Roman"/>
                <w:color w:val="000000"/>
                <w:sz w:val="24"/>
                <w:lang w:val="ru-RU"/>
              </w:rPr>
              <w:t xml:space="preserve">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Адсорбция. Круговорот углерода в природе. Оксиды углерода, их физические и химические свойства, действие на живые организмы, получение и применение. Экологические проблемы, связанные с оксидом </w:t>
            </w:r>
            <w:r w:rsidRPr="00BA449E">
              <w:rPr>
                <w:rFonts w:ascii="Times New Roman" w:hAnsi="Times New Roman"/>
                <w:color w:val="000000"/>
                <w:sz w:val="24"/>
                <w:lang w:val="ru-RU"/>
              </w:rPr>
              <w:lastRenderedPageBreak/>
              <w:t>углерода(</w:t>
            </w:r>
            <w:r>
              <w:rPr>
                <w:rFonts w:ascii="Times New Roman" w:hAnsi="Times New Roman"/>
                <w:color w:val="000000"/>
                <w:sz w:val="24"/>
              </w:rPr>
              <w:t>IV</w:t>
            </w:r>
            <w:r w:rsidRPr="00BA449E">
              <w:rPr>
                <w:rFonts w:ascii="Times New Roman" w:hAnsi="Times New Roman"/>
                <w:color w:val="000000"/>
                <w:sz w:val="24"/>
                <w:lang w:val="ru-RU"/>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tc>
      </w:tr>
      <w:tr w:rsidR="002F2A27">
        <w:trPr>
          <w:trHeight w:val="144"/>
        </w:trPr>
        <w:tc>
          <w:tcPr>
            <w:tcW w:w="1196"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lastRenderedPageBreak/>
              <w:t>2.6</w:t>
            </w:r>
          </w:p>
        </w:tc>
        <w:tc>
          <w:tcPr>
            <w:tcW w:w="13046" w:type="dxa"/>
            <w:tcMar>
              <w:top w:w="50" w:type="dxa"/>
              <w:left w:w="100" w:type="dxa"/>
            </w:tcMar>
            <w:vAlign w:val="center"/>
          </w:tcPr>
          <w:p w:rsidR="002F2A27" w:rsidRDefault="00544739">
            <w:pPr>
              <w:spacing w:after="0" w:line="336" w:lineRule="auto"/>
              <w:ind w:left="365"/>
              <w:jc w:val="both"/>
            </w:pPr>
            <w:r w:rsidRPr="00BA449E">
              <w:rPr>
                <w:rFonts w:ascii="Times New Roman" w:hAnsi="Times New Roman"/>
                <w:color w:val="000000"/>
                <w:sz w:val="24"/>
                <w:lang w:val="ru-RU"/>
              </w:rPr>
              <w:t xml:space="preserve">Первоначальные понятия об органических веществах как о соединениях углерода (метан, этан, этилен, ацетилен, этанол, глицерин, уксусная кислота). Их состав и химическое строение. Понятие о биологически важных веществах: жирах, белках, углеводах – и их роли в жизни человека. </w:t>
            </w:r>
            <w:r>
              <w:rPr>
                <w:rFonts w:ascii="Times New Roman" w:hAnsi="Times New Roman"/>
                <w:color w:val="000000"/>
                <w:sz w:val="24"/>
              </w:rPr>
              <w:t>Материальное единство органических и неорганических соединений</w:t>
            </w:r>
          </w:p>
        </w:tc>
      </w:tr>
      <w:tr w:rsidR="002F2A27">
        <w:trPr>
          <w:trHeight w:val="144"/>
        </w:trPr>
        <w:tc>
          <w:tcPr>
            <w:tcW w:w="1196"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2.7</w:t>
            </w:r>
          </w:p>
        </w:tc>
        <w:tc>
          <w:tcPr>
            <w:tcW w:w="13046" w:type="dxa"/>
            <w:tcMar>
              <w:top w:w="50" w:type="dxa"/>
              <w:left w:w="100" w:type="dxa"/>
            </w:tcMar>
            <w:vAlign w:val="center"/>
          </w:tcPr>
          <w:p w:rsidR="002F2A27" w:rsidRDefault="00544739">
            <w:pPr>
              <w:spacing w:after="0" w:line="336" w:lineRule="auto"/>
              <w:ind w:left="365"/>
              <w:jc w:val="both"/>
            </w:pPr>
            <w:r w:rsidRPr="00BA449E">
              <w:rPr>
                <w:rFonts w:ascii="Times New Roman" w:hAnsi="Times New Roman"/>
                <w:color w:val="000000"/>
                <w:sz w:val="24"/>
                <w:lang w:val="ru-RU"/>
              </w:rPr>
              <w:t>Кремний, его физические и химические свойства, получение и применение. Соединения кремния в природе. Общие представления об оксиде кремния(</w:t>
            </w:r>
            <w:r>
              <w:rPr>
                <w:rFonts w:ascii="Times New Roman" w:hAnsi="Times New Roman"/>
                <w:color w:val="000000"/>
                <w:sz w:val="24"/>
              </w:rPr>
              <w:t>IV</w:t>
            </w:r>
            <w:r w:rsidRPr="00BA449E">
              <w:rPr>
                <w:rFonts w:ascii="Times New Roman" w:hAnsi="Times New Roman"/>
                <w:color w:val="000000"/>
                <w:sz w:val="24"/>
                <w:lang w:val="ru-RU"/>
              </w:rPr>
              <w:t xml:space="preserve">) и кремниевой кислоте. Силикаты, их использование в быту, медицине, промышленности. Важнейшие строительные материалы: керамика, стекло, цемент, бетон, железобетон. </w:t>
            </w:r>
            <w:r>
              <w:rPr>
                <w:rFonts w:ascii="Times New Roman" w:hAnsi="Times New Roman"/>
                <w:color w:val="000000"/>
                <w:sz w:val="24"/>
              </w:rPr>
              <w:t>Проблемы безопасного использования строительных материалов в повседневной жизни</w:t>
            </w:r>
          </w:p>
        </w:tc>
      </w:tr>
      <w:tr w:rsidR="002F2A27" w:rsidRPr="00736630">
        <w:trPr>
          <w:trHeight w:val="144"/>
        </w:trPr>
        <w:tc>
          <w:tcPr>
            <w:tcW w:w="1196"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2.8</w:t>
            </w:r>
          </w:p>
        </w:tc>
        <w:tc>
          <w:tcPr>
            <w:tcW w:w="13046"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 xml:space="preserve">Химический эксперимент: 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w:t>
            </w:r>
            <w:r w:rsidRPr="00BA449E">
              <w:rPr>
                <w:rFonts w:ascii="Times New Roman" w:hAnsi="Times New Roman"/>
                <w:color w:val="000000"/>
                <w:sz w:val="24"/>
                <w:lang w:val="ru-RU"/>
              </w:rPr>
              <w:lastRenderedPageBreak/>
              <w:t>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tc>
      </w:tr>
      <w:tr w:rsidR="002F2A27">
        <w:trPr>
          <w:trHeight w:val="144"/>
        </w:trPr>
        <w:tc>
          <w:tcPr>
            <w:tcW w:w="1196"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lastRenderedPageBreak/>
              <w:t>3</w:t>
            </w:r>
          </w:p>
        </w:tc>
        <w:tc>
          <w:tcPr>
            <w:tcW w:w="13046" w:type="dxa"/>
            <w:tcMar>
              <w:top w:w="50" w:type="dxa"/>
              <w:left w:w="100" w:type="dxa"/>
            </w:tcMar>
            <w:vAlign w:val="center"/>
          </w:tcPr>
          <w:p w:rsidR="002F2A27" w:rsidRDefault="00544739">
            <w:pPr>
              <w:shd w:val="clear" w:color="auto" w:fill="FFFFFF"/>
              <w:spacing w:after="0" w:line="336" w:lineRule="auto"/>
              <w:ind w:left="365"/>
              <w:jc w:val="both"/>
            </w:pPr>
            <w:r>
              <w:rPr>
                <w:rFonts w:ascii="Times New Roman" w:hAnsi="Times New Roman"/>
                <w:color w:val="000000"/>
                <w:sz w:val="24"/>
              </w:rPr>
              <w:t xml:space="preserve">Металлы и их соединения </w:t>
            </w:r>
          </w:p>
        </w:tc>
      </w:tr>
      <w:tr w:rsidR="002F2A27" w:rsidRPr="00736630">
        <w:trPr>
          <w:trHeight w:val="144"/>
        </w:trPr>
        <w:tc>
          <w:tcPr>
            <w:tcW w:w="1196"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3.1</w:t>
            </w:r>
          </w:p>
        </w:tc>
        <w:tc>
          <w:tcPr>
            <w:tcW w:w="13046"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Общая характеристика химических элементов – металлов на основании их положения в Периодической системе химических элементов Д.И.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w:t>
            </w:r>
          </w:p>
        </w:tc>
      </w:tr>
      <w:tr w:rsidR="002F2A27" w:rsidRPr="00736630">
        <w:trPr>
          <w:trHeight w:val="144"/>
        </w:trPr>
        <w:tc>
          <w:tcPr>
            <w:tcW w:w="1196"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3.2</w:t>
            </w:r>
          </w:p>
        </w:tc>
        <w:tc>
          <w:tcPr>
            <w:tcW w:w="13046"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tc>
      </w:tr>
      <w:tr w:rsidR="002F2A27">
        <w:trPr>
          <w:trHeight w:val="144"/>
        </w:trPr>
        <w:tc>
          <w:tcPr>
            <w:tcW w:w="1196"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3.3</w:t>
            </w:r>
          </w:p>
        </w:tc>
        <w:tc>
          <w:tcPr>
            <w:tcW w:w="13046" w:type="dxa"/>
            <w:tcMar>
              <w:top w:w="50" w:type="dxa"/>
              <w:left w:w="100" w:type="dxa"/>
            </w:tcMar>
            <w:vAlign w:val="center"/>
          </w:tcPr>
          <w:p w:rsidR="002F2A27" w:rsidRDefault="00544739">
            <w:pPr>
              <w:spacing w:after="0" w:line="336" w:lineRule="auto"/>
              <w:ind w:left="365"/>
              <w:jc w:val="both"/>
            </w:pPr>
            <w:r w:rsidRPr="00BA449E">
              <w:rPr>
                <w:rFonts w:ascii="Times New Roman" w:hAnsi="Times New Roman"/>
                <w:color w:val="000000"/>
                <w:sz w:val="24"/>
                <w:lang w:val="ru-RU"/>
              </w:rPr>
              <w:t xml:space="preserve">Щелочные металлы: положение в Периодической системе химических элементов Д.И. Менделеева; строение их атомов; нахождение в природе. Физические и химические свойства (на примере натрия и калия). Оксиды и гидроксиды натрия и калия. </w:t>
            </w:r>
            <w:r>
              <w:rPr>
                <w:rFonts w:ascii="Times New Roman" w:hAnsi="Times New Roman"/>
                <w:color w:val="000000"/>
                <w:sz w:val="24"/>
              </w:rPr>
              <w:t>Применение щелочных металлов и их соединений</w:t>
            </w:r>
          </w:p>
        </w:tc>
      </w:tr>
      <w:tr w:rsidR="002F2A27">
        <w:trPr>
          <w:trHeight w:val="144"/>
        </w:trPr>
        <w:tc>
          <w:tcPr>
            <w:tcW w:w="1196"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3.4</w:t>
            </w:r>
          </w:p>
        </w:tc>
        <w:tc>
          <w:tcPr>
            <w:tcW w:w="13046" w:type="dxa"/>
            <w:tcMar>
              <w:top w:w="50" w:type="dxa"/>
              <w:left w:w="100" w:type="dxa"/>
            </w:tcMar>
            <w:vAlign w:val="center"/>
          </w:tcPr>
          <w:p w:rsidR="002F2A27" w:rsidRDefault="00544739">
            <w:pPr>
              <w:spacing w:after="0" w:line="336" w:lineRule="auto"/>
              <w:ind w:left="365"/>
              <w:jc w:val="both"/>
            </w:pPr>
            <w:r w:rsidRPr="00BA449E">
              <w:rPr>
                <w:rFonts w:ascii="Times New Roman" w:hAnsi="Times New Roman"/>
                <w:color w:val="000000"/>
                <w:sz w:val="24"/>
                <w:lang w:val="ru-RU"/>
              </w:rPr>
              <w:t xml:space="preserve">Щелочноземельные металлы магний и кальций: положение в Периодической системе химических элементов Д.И.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w:t>
            </w:r>
            <w:r>
              <w:rPr>
                <w:rFonts w:ascii="Times New Roman" w:hAnsi="Times New Roman"/>
                <w:color w:val="000000"/>
                <w:sz w:val="24"/>
              </w:rPr>
              <w:t>Жёсткость воды и способы её устранения</w:t>
            </w:r>
          </w:p>
        </w:tc>
      </w:tr>
      <w:tr w:rsidR="002F2A27" w:rsidRPr="00736630">
        <w:trPr>
          <w:trHeight w:val="144"/>
        </w:trPr>
        <w:tc>
          <w:tcPr>
            <w:tcW w:w="1196"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3.5</w:t>
            </w:r>
          </w:p>
        </w:tc>
        <w:tc>
          <w:tcPr>
            <w:tcW w:w="13046"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pacing w:val="-3"/>
                <w:sz w:val="24"/>
                <w:lang w:val="ru-RU"/>
              </w:rPr>
              <w:t>Алюминий: положение в Периодической системе химических элементов Д.И. Менделеева; строение атома; нахождение в природе. Физические и химические свойства алюминия. Амфотерные свойства оксида и гидроксида алюминия</w:t>
            </w:r>
          </w:p>
        </w:tc>
      </w:tr>
      <w:tr w:rsidR="002F2A27" w:rsidRPr="00736630">
        <w:trPr>
          <w:trHeight w:val="144"/>
        </w:trPr>
        <w:tc>
          <w:tcPr>
            <w:tcW w:w="1196"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3.6</w:t>
            </w:r>
          </w:p>
        </w:tc>
        <w:tc>
          <w:tcPr>
            <w:tcW w:w="13046"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Железо: положение в Периодической системе химических элементов Д.И. Менделеева; строение атома; нахождение в природе. Физические и химические свойства железа. Оксиды, гидроксиды и соли железа(</w:t>
            </w:r>
            <w:r>
              <w:rPr>
                <w:rFonts w:ascii="Times New Roman" w:hAnsi="Times New Roman"/>
                <w:color w:val="000000"/>
                <w:sz w:val="24"/>
              </w:rPr>
              <w:t>II</w:t>
            </w:r>
            <w:r w:rsidRPr="00BA449E">
              <w:rPr>
                <w:rFonts w:ascii="Times New Roman" w:hAnsi="Times New Roman"/>
                <w:color w:val="000000"/>
                <w:sz w:val="24"/>
                <w:lang w:val="ru-RU"/>
              </w:rPr>
              <w:t>) и железа(</w:t>
            </w:r>
            <w:r>
              <w:rPr>
                <w:rFonts w:ascii="Times New Roman" w:hAnsi="Times New Roman"/>
                <w:color w:val="000000"/>
                <w:sz w:val="24"/>
              </w:rPr>
              <w:t>III</w:t>
            </w:r>
            <w:r w:rsidRPr="00BA449E">
              <w:rPr>
                <w:rFonts w:ascii="Times New Roman" w:hAnsi="Times New Roman"/>
                <w:color w:val="000000"/>
                <w:sz w:val="24"/>
                <w:lang w:val="ru-RU"/>
              </w:rPr>
              <w:t>), их состав, свойства и получение</w:t>
            </w:r>
          </w:p>
        </w:tc>
      </w:tr>
      <w:tr w:rsidR="002F2A27" w:rsidRPr="00736630">
        <w:trPr>
          <w:trHeight w:val="144"/>
        </w:trPr>
        <w:tc>
          <w:tcPr>
            <w:tcW w:w="1196"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3.7</w:t>
            </w:r>
          </w:p>
        </w:tc>
        <w:tc>
          <w:tcPr>
            <w:tcW w:w="13046" w:type="dxa"/>
            <w:tcMar>
              <w:top w:w="50" w:type="dxa"/>
              <w:left w:w="100" w:type="dxa"/>
            </w:tcMar>
            <w:vAlign w:val="center"/>
          </w:tcPr>
          <w:p w:rsidR="002F2A27" w:rsidRPr="00BA449E" w:rsidRDefault="00544739">
            <w:pPr>
              <w:shd w:val="clear" w:color="auto" w:fill="FFFFFF"/>
              <w:spacing w:after="0" w:line="336" w:lineRule="auto"/>
              <w:ind w:left="365"/>
              <w:jc w:val="both"/>
              <w:rPr>
                <w:lang w:val="ru-RU"/>
              </w:rPr>
            </w:pPr>
            <w:r w:rsidRPr="00BA449E">
              <w:rPr>
                <w:rFonts w:ascii="Times New Roman" w:hAnsi="Times New Roman"/>
                <w:color w:val="000000"/>
                <w:sz w:val="24"/>
                <w:lang w:val="ru-RU"/>
              </w:rPr>
              <w:t xml:space="preserve">Химический эксперимент: ознакомление с образцами металлов и сплавов, их физическими свойствами; изучение результатов коррозии металлов </w:t>
            </w:r>
            <w:r w:rsidRPr="00BA449E">
              <w:rPr>
                <w:rFonts w:ascii="Times New Roman" w:hAnsi="Times New Roman"/>
                <w:color w:val="000000"/>
                <w:sz w:val="24"/>
                <w:lang w:val="ru-RU"/>
              </w:rPr>
              <w:lastRenderedPageBreak/>
              <w:t>(возможно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w:t>
            </w:r>
            <w:r>
              <w:rPr>
                <w:rFonts w:ascii="Times New Roman" w:hAnsi="Times New Roman"/>
                <w:color w:val="000000"/>
                <w:sz w:val="24"/>
              </w:rPr>
              <w:t>II</w:t>
            </w:r>
            <w:r w:rsidRPr="00BA449E">
              <w:rPr>
                <w:rFonts w:ascii="Times New Roman" w:hAnsi="Times New Roman"/>
                <w:color w:val="000000"/>
                <w:sz w:val="24"/>
                <w:lang w:val="ru-RU"/>
              </w:rPr>
              <w:t>) и железа(</w:t>
            </w:r>
            <w:r>
              <w:rPr>
                <w:rFonts w:ascii="Times New Roman" w:hAnsi="Times New Roman"/>
                <w:color w:val="000000"/>
                <w:sz w:val="24"/>
              </w:rPr>
              <w:t>III</w:t>
            </w:r>
            <w:r w:rsidRPr="00BA449E">
              <w:rPr>
                <w:rFonts w:ascii="Times New Roman" w:hAnsi="Times New Roman"/>
                <w:color w:val="000000"/>
                <w:sz w:val="24"/>
                <w:lang w:val="ru-RU"/>
              </w:rPr>
              <w:t>), меди(</w:t>
            </w:r>
            <w:r>
              <w:rPr>
                <w:rFonts w:ascii="Times New Roman" w:hAnsi="Times New Roman"/>
                <w:color w:val="000000"/>
                <w:sz w:val="24"/>
              </w:rPr>
              <w:t>II</w:t>
            </w:r>
            <w:r w:rsidRPr="00BA449E">
              <w:rPr>
                <w:rFonts w:ascii="Times New Roman" w:hAnsi="Times New Roman"/>
                <w:color w:val="000000"/>
                <w:sz w:val="24"/>
                <w:lang w:val="ru-RU"/>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tc>
      </w:tr>
      <w:tr w:rsidR="002F2A27">
        <w:trPr>
          <w:trHeight w:val="144"/>
        </w:trPr>
        <w:tc>
          <w:tcPr>
            <w:tcW w:w="1196"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lastRenderedPageBreak/>
              <w:t>4</w:t>
            </w:r>
          </w:p>
        </w:tc>
        <w:tc>
          <w:tcPr>
            <w:tcW w:w="13046" w:type="dxa"/>
            <w:tcMar>
              <w:top w:w="50" w:type="dxa"/>
              <w:left w:w="100" w:type="dxa"/>
            </w:tcMar>
            <w:vAlign w:val="center"/>
          </w:tcPr>
          <w:p w:rsidR="002F2A27" w:rsidRDefault="00544739">
            <w:pPr>
              <w:shd w:val="clear" w:color="auto" w:fill="FFFFFF"/>
              <w:spacing w:after="0" w:line="336" w:lineRule="auto"/>
              <w:ind w:left="365"/>
              <w:jc w:val="both"/>
            </w:pPr>
            <w:r>
              <w:rPr>
                <w:rFonts w:ascii="Times New Roman" w:hAnsi="Times New Roman"/>
                <w:color w:val="000000"/>
                <w:sz w:val="24"/>
              </w:rPr>
              <w:t xml:space="preserve">Химия и окружающая среда </w:t>
            </w:r>
          </w:p>
        </w:tc>
      </w:tr>
      <w:tr w:rsidR="002F2A27">
        <w:trPr>
          <w:trHeight w:val="144"/>
        </w:trPr>
        <w:tc>
          <w:tcPr>
            <w:tcW w:w="1196"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4.1</w:t>
            </w:r>
          </w:p>
        </w:tc>
        <w:tc>
          <w:tcPr>
            <w:tcW w:w="13046" w:type="dxa"/>
            <w:tcMar>
              <w:top w:w="50" w:type="dxa"/>
              <w:left w:w="100" w:type="dxa"/>
            </w:tcMar>
            <w:vAlign w:val="center"/>
          </w:tcPr>
          <w:p w:rsidR="002F2A27" w:rsidRDefault="00544739">
            <w:pPr>
              <w:shd w:val="clear" w:color="auto" w:fill="FFFFFF"/>
              <w:spacing w:after="0" w:line="336" w:lineRule="auto"/>
              <w:ind w:left="365"/>
              <w:jc w:val="both"/>
            </w:pPr>
            <w:r w:rsidRPr="00BA449E">
              <w:rPr>
                <w:rFonts w:ascii="Times New Roman" w:hAnsi="Times New Roman"/>
                <w:color w:val="000000"/>
                <w:sz w:val="24"/>
                <w:lang w:val="ru-RU"/>
              </w:rPr>
              <w:t xml:space="preserve">Новые материалы и технологии. Вещества и материалы в повседневной жизни человека. Химия и здоровье. Безопасное использование веществ и химических реакций в быту. </w:t>
            </w:r>
            <w:r>
              <w:rPr>
                <w:rFonts w:ascii="Times New Roman" w:hAnsi="Times New Roman"/>
                <w:color w:val="000000"/>
                <w:sz w:val="24"/>
              </w:rPr>
              <w:t>Первая помощь при химических ожогах и отравлениях</w:t>
            </w:r>
          </w:p>
        </w:tc>
      </w:tr>
      <w:tr w:rsidR="002F2A27" w:rsidRPr="00736630">
        <w:trPr>
          <w:trHeight w:val="144"/>
        </w:trPr>
        <w:tc>
          <w:tcPr>
            <w:tcW w:w="1196"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4.2</w:t>
            </w:r>
          </w:p>
        </w:tc>
        <w:tc>
          <w:tcPr>
            <w:tcW w:w="13046" w:type="dxa"/>
            <w:tcMar>
              <w:top w:w="50" w:type="dxa"/>
              <w:left w:w="100" w:type="dxa"/>
            </w:tcMar>
            <w:vAlign w:val="center"/>
          </w:tcPr>
          <w:p w:rsidR="002F2A27" w:rsidRPr="00BA449E" w:rsidRDefault="00544739">
            <w:pPr>
              <w:shd w:val="clear" w:color="auto" w:fill="FFFFFF"/>
              <w:spacing w:after="0" w:line="336" w:lineRule="auto"/>
              <w:ind w:left="365"/>
              <w:jc w:val="both"/>
              <w:rPr>
                <w:lang w:val="ru-RU"/>
              </w:rPr>
            </w:pPr>
            <w:r w:rsidRPr="00BA449E">
              <w:rPr>
                <w:rFonts w:ascii="Times New Roman" w:hAnsi="Times New Roman"/>
                <w:color w:val="000000"/>
                <w:sz w:val="24"/>
                <w:lang w:val="ru-RU"/>
              </w:rPr>
              <w:t>Основы экологической грамотности. Химическое загрязнение окружающей среды ПДК. Роль химии в решении экологических проблем. Природные источники углеводородов (уголь, природный газ, нефть), продукты их переработки, их роль в быту и промышленности</w:t>
            </w:r>
          </w:p>
        </w:tc>
      </w:tr>
      <w:tr w:rsidR="002F2A27" w:rsidRPr="00736630">
        <w:trPr>
          <w:trHeight w:val="144"/>
        </w:trPr>
        <w:tc>
          <w:tcPr>
            <w:tcW w:w="1196"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4.3</w:t>
            </w:r>
          </w:p>
        </w:tc>
        <w:tc>
          <w:tcPr>
            <w:tcW w:w="13046" w:type="dxa"/>
            <w:tcMar>
              <w:top w:w="50" w:type="dxa"/>
              <w:left w:w="100" w:type="dxa"/>
            </w:tcMar>
            <w:vAlign w:val="center"/>
          </w:tcPr>
          <w:p w:rsidR="002F2A27" w:rsidRPr="00BA449E" w:rsidRDefault="00544739">
            <w:pPr>
              <w:shd w:val="clear" w:color="auto" w:fill="FFFFFF"/>
              <w:spacing w:after="0" w:line="336" w:lineRule="auto"/>
              <w:ind w:left="365"/>
              <w:jc w:val="both"/>
              <w:rPr>
                <w:lang w:val="ru-RU"/>
              </w:rPr>
            </w:pPr>
            <w:r w:rsidRPr="00BA449E">
              <w:rPr>
                <w:rFonts w:ascii="Times New Roman" w:hAnsi="Times New Roman"/>
                <w:color w:val="000000"/>
                <w:sz w:val="24"/>
                <w:lang w:val="ru-RU"/>
              </w:rPr>
              <w:t>Химический эксперимент: изучение образцов материалов (стекло, сплавы металлов, полимерные материалы)</w:t>
            </w:r>
          </w:p>
        </w:tc>
      </w:tr>
    </w:tbl>
    <w:p w:rsidR="002F2A27" w:rsidRPr="00BA449E" w:rsidRDefault="002F2A27">
      <w:pPr>
        <w:spacing w:after="0"/>
        <w:ind w:left="120"/>
        <w:rPr>
          <w:lang w:val="ru-RU"/>
        </w:rPr>
      </w:pPr>
    </w:p>
    <w:p w:rsidR="002F2A27" w:rsidRPr="00BA449E" w:rsidRDefault="002F2A27">
      <w:pPr>
        <w:rPr>
          <w:lang w:val="ru-RU"/>
        </w:rPr>
        <w:sectPr w:rsidR="002F2A27" w:rsidRPr="00BA449E">
          <w:pgSz w:w="11906" w:h="16383"/>
          <w:pgMar w:top="1134" w:right="850" w:bottom="1134" w:left="1701" w:header="720" w:footer="720" w:gutter="0"/>
          <w:cols w:space="720"/>
        </w:sectPr>
      </w:pPr>
    </w:p>
    <w:p w:rsidR="002F2A27" w:rsidRPr="00BA449E" w:rsidRDefault="00544739">
      <w:pPr>
        <w:spacing w:before="199" w:after="120" w:line="336" w:lineRule="auto"/>
        <w:ind w:left="120"/>
        <w:rPr>
          <w:lang w:val="ru-RU"/>
        </w:rPr>
      </w:pPr>
      <w:bookmarkStart w:id="13" w:name="block-59103754"/>
      <w:bookmarkEnd w:id="12"/>
      <w:r w:rsidRPr="00BA449E">
        <w:rPr>
          <w:rFonts w:ascii="Times New Roman" w:hAnsi="Times New Roman"/>
          <w:b/>
          <w:color w:val="000000"/>
          <w:sz w:val="28"/>
          <w:lang w:val="ru-RU"/>
        </w:rPr>
        <w:lastRenderedPageBreak/>
        <w:t>ПРОВЕРЯЕМЫЕ НА ОГЭ ПО ХИМИИ ТРЕБОВАНИЯ К РЕЗУЛЬТАТАМ ОСВОЕНИЯ ОСНОВНОЙ ОБРАЗОВАТЕЛЬНОЙ ПРОГРАММЫ ОСНОВНОГО ОБЩЕГО ОБРАЗОВАНИЯ</w:t>
      </w:r>
    </w:p>
    <w:p w:rsidR="002F2A27" w:rsidRPr="00BA449E" w:rsidRDefault="002F2A27">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7"/>
        <w:gridCol w:w="7383"/>
      </w:tblGrid>
      <w:tr w:rsidR="002F2A27" w:rsidRPr="00736630">
        <w:trPr>
          <w:trHeight w:val="144"/>
        </w:trPr>
        <w:tc>
          <w:tcPr>
            <w:tcW w:w="2003" w:type="dxa"/>
            <w:tcMar>
              <w:top w:w="50" w:type="dxa"/>
              <w:left w:w="100" w:type="dxa"/>
            </w:tcMar>
            <w:vAlign w:val="center"/>
          </w:tcPr>
          <w:p w:rsidR="002F2A27" w:rsidRDefault="00544739">
            <w:pPr>
              <w:spacing w:after="0"/>
              <w:ind w:left="272"/>
            </w:pPr>
            <w:r w:rsidRPr="00BA449E">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399" w:type="dxa"/>
            <w:tcMar>
              <w:top w:w="50" w:type="dxa"/>
              <w:left w:w="100" w:type="dxa"/>
            </w:tcMar>
            <w:vAlign w:val="center"/>
          </w:tcPr>
          <w:p w:rsidR="002F2A27" w:rsidRPr="00BA449E" w:rsidRDefault="00544739">
            <w:pPr>
              <w:spacing w:after="0"/>
              <w:ind w:left="272"/>
              <w:rPr>
                <w:lang w:val="ru-RU"/>
              </w:rPr>
            </w:pPr>
            <w:r w:rsidRPr="00BA449E">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2F2A27">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w:t>
            </w:r>
          </w:p>
        </w:tc>
        <w:tc>
          <w:tcPr>
            <w:tcW w:w="11399" w:type="dxa"/>
            <w:tcMar>
              <w:top w:w="50" w:type="dxa"/>
              <w:left w:w="100" w:type="dxa"/>
            </w:tcMar>
            <w:vAlign w:val="center"/>
          </w:tcPr>
          <w:p w:rsidR="002F2A27" w:rsidRDefault="00544739">
            <w:pPr>
              <w:spacing w:after="0" w:line="336" w:lineRule="auto"/>
              <w:ind w:left="365"/>
              <w:jc w:val="both"/>
            </w:pPr>
            <w:r>
              <w:rPr>
                <w:rFonts w:ascii="Times New Roman" w:hAnsi="Times New Roman"/>
                <w:color w:val="000000"/>
                <w:sz w:val="24"/>
              </w:rPr>
              <w:t>Представление:</w:t>
            </w:r>
            <w:r>
              <w:rPr>
                <w:rFonts w:ascii="Times New Roman" w:hAnsi="Times New Roman"/>
                <w:i/>
                <w:color w:val="000000"/>
                <w:sz w:val="24"/>
                <w:shd w:val="clear" w:color="auto" w:fill="FFFFFF"/>
              </w:rPr>
              <w:t xml:space="preserve"> </w:t>
            </w:r>
          </w:p>
        </w:tc>
      </w:tr>
      <w:tr w:rsidR="002F2A27" w:rsidRPr="00736630">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1.1</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о познаваемости явлений природы, понимание объективной значимости основ химической науки как области современного естествознания, компонента общей культуры и практической деятельности человека в условиях современного общества; понимание места химии среди других естественных наук</w:t>
            </w:r>
          </w:p>
        </w:tc>
      </w:tr>
      <w:tr w:rsidR="002F2A27" w:rsidRPr="00736630">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1.2</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о научных методах познания, в том числе экспериментальных и теоретических методах исследования веществ и изучения химических реакций; умение использовать модели для объяснения строения атомов и молекул</w:t>
            </w:r>
          </w:p>
        </w:tc>
      </w:tr>
      <w:tr w:rsidR="002F2A27" w:rsidRPr="00736630">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1.3</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о сферах профессиональной деятельности, связанных с химией и современными технологиями, основанными на достижениях химической науки, что позволит обучающимся рассматривать химию как сферу своей будущей профессиональной деятельности и сделать осознанный выбор химии как профильного предмета при переходе на уровень среднего общего образования</w:t>
            </w:r>
          </w:p>
        </w:tc>
      </w:tr>
      <w:tr w:rsidR="002F2A27" w:rsidRPr="00736630">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2</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Владение системой химических знаний и умение применять систему химических знаний, которая включает:</w:t>
            </w:r>
          </w:p>
        </w:tc>
      </w:tr>
      <w:tr w:rsidR="002F2A27" w:rsidRPr="00736630">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2.1</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pacing w:val="-2"/>
                <w:sz w:val="24"/>
                <w:lang w:val="ru-RU"/>
              </w:rPr>
              <w:t xml:space="preserve">важнейшие химические понятия: химический элемент, атом, молекула, вещество, простое и сложное вещество, однородная и неоднородная смесь, относительные атомная и молекулярная массы, количество вещества, моль, молярная масса, молярный объём, оксид, кислота, основание, соль (средняя), химическая реакция, реакции соединения, реакции разложения, реакции замещения, реакции обмена, тепловой эффект реакции, экзо- и эндотермические реакции, раствор, массовая доля химического элемента в соединении, массовая доля и процентная концентрация вещества в растворе, ядро атома, электронный слой атома, атомная </w:t>
            </w:r>
            <w:r w:rsidRPr="00BA449E">
              <w:rPr>
                <w:rFonts w:ascii="Times New Roman" w:hAnsi="Times New Roman"/>
                <w:color w:val="000000"/>
                <w:spacing w:val="-2"/>
                <w:sz w:val="24"/>
                <w:lang w:val="ru-RU"/>
              </w:rPr>
              <w:lastRenderedPageBreak/>
              <w:t>орбиталь, радиус атома, валентность, степень окисления, химическая связь, электроотрицательность, полярная и неполярная ковалентная связь, ионная связь, металлическая связь, кристаллическая решётка (атомная, ионная, металлическая, молекулярная), ион, катион, анион, электролит и неэлектролит, электролитическая диссоциация, реакции ионного обмена, окислительно-восстановительные реакции, окислитель и восстановитель, окисление и восстановление, электролиз, химическое равновесие, обратимые и необратимые реакции, скорость химической реакции, катализатор, ПДК, коррозия металлов, сплавы</w:t>
            </w:r>
          </w:p>
        </w:tc>
      </w:tr>
      <w:tr w:rsidR="002F2A27" w:rsidRPr="00736630">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lastRenderedPageBreak/>
              <w:t>2.2</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основополагающие законы химии: закон сохранения массы, периодический закон Д.И. Менделеева, закон постоянства состава, закон Авогадро</w:t>
            </w:r>
          </w:p>
        </w:tc>
      </w:tr>
      <w:tr w:rsidR="002F2A27" w:rsidRPr="00736630">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2.3</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 xml:space="preserve">теории химии: атомно-молекулярная теория, теория электролитической диссоциации </w:t>
            </w:r>
          </w:p>
        </w:tc>
      </w:tr>
      <w:tr w:rsidR="002F2A27" w:rsidRPr="00736630">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3</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Владение основами химической грамотности, включающей:</w:t>
            </w:r>
            <w:r w:rsidRPr="00BA449E">
              <w:rPr>
                <w:rFonts w:ascii="Times New Roman" w:hAnsi="Times New Roman"/>
                <w:i/>
                <w:color w:val="000000"/>
                <w:sz w:val="24"/>
                <w:shd w:val="clear" w:color="auto" w:fill="FFFFFF"/>
                <w:lang w:val="ru-RU"/>
              </w:rPr>
              <w:t xml:space="preserve"> </w:t>
            </w:r>
          </w:p>
        </w:tc>
      </w:tr>
      <w:tr w:rsidR="002F2A27" w:rsidRPr="00736630">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3.1</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умение правильно использовать изученные вещества и материалы (в том числе минеральные удобрения, металлы и сплавы, продукты переработки природных источников углеводородов (угля, природного газа, нефти) в быту, сельском хозяйстве, на производстве и понимание значения жиров, белков, углеводов для организма человека; умение прогнозировать влияние веществ и химических процессов на организм человека и окружающую природную среду</w:t>
            </w:r>
          </w:p>
        </w:tc>
      </w:tr>
      <w:tr w:rsidR="002F2A27" w:rsidRPr="00736630">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3.2</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умение интегрировать химические знания со знаниями других учебных предметов</w:t>
            </w:r>
          </w:p>
        </w:tc>
      </w:tr>
      <w:tr w:rsidR="002F2A27" w:rsidRPr="00736630">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3.3</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 xml:space="preserve">наличие опыта работы с различными источниками информации по химии (научная и научно-популярная литература, словари, справочники, интернет-ресурсы) </w:t>
            </w:r>
          </w:p>
        </w:tc>
      </w:tr>
      <w:tr w:rsidR="002F2A27" w:rsidRPr="00736630">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3.4</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умение объективно оценивать информацию о веществах, их превращениях и практическом применении и умение использовать её для решения учебно-познавательных задач</w:t>
            </w:r>
          </w:p>
        </w:tc>
      </w:tr>
      <w:tr w:rsidR="002F2A27" w:rsidRPr="00736630">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4</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 xml:space="preserve">Владение основами понятийного аппарата и символического языка химии для составления формул неорганических веществ, </w:t>
            </w:r>
            <w:r w:rsidRPr="00BA449E">
              <w:rPr>
                <w:rFonts w:ascii="Times New Roman" w:hAnsi="Times New Roman"/>
                <w:color w:val="000000"/>
                <w:sz w:val="24"/>
                <w:lang w:val="ru-RU"/>
              </w:rPr>
              <w:lastRenderedPageBreak/>
              <w:t>уравнений химических реакций; основами химической номенклатуры (</w:t>
            </w:r>
            <w:r>
              <w:rPr>
                <w:rFonts w:ascii="Times New Roman" w:hAnsi="Times New Roman"/>
                <w:color w:val="000000"/>
                <w:sz w:val="24"/>
              </w:rPr>
              <w:t>IUPAC</w:t>
            </w:r>
            <w:r w:rsidRPr="00BA449E">
              <w:rPr>
                <w:rFonts w:ascii="Times New Roman" w:hAnsi="Times New Roman"/>
                <w:color w:val="000000"/>
                <w:sz w:val="24"/>
                <w:lang w:val="ru-RU"/>
              </w:rPr>
              <w:t xml:space="preserve"> и тривиальной)</w:t>
            </w:r>
            <w:r w:rsidRPr="00BA449E">
              <w:rPr>
                <w:rFonts w:ascii="Times New Roman" w:hAnsi="Times New Roman"/>
                <w:color w:val="000000"/>
                <w:sz w:val="24"/>
                <w:shd w:val="clear" w:color="auto" w:fill="FFFFFF"/>
                <w:lang w:val="ru-RU"/>
              </w:rPr>
              <w:t xml:space="preserve"> </w:t>
            </w:r>
          </w:p>
        </w:tc>
      </w:tr>
      <w:tr w:rsidR="002F2A27" w:rsidRPr="00736630">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lastRenderedPageBreak/>
              <w:t>5</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Умение объяснять связь положения элемента в Периодической системе с числовыми характеристиками строения атомов химических элементов (состав и заряд ядра, общее число электронов), распределением электронов по энергетическим уровням атомов первых трёх периодов, калия и кальция</w:t>
            </w:r>
          </w:p>
        </w:tc>
      </w:tr>
      <w:tr w:rsidR="002F2A27" w:rsidRPr="00736630">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6</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Представление о периодической зависимости свойств химических элементов (радиус атома, электроотрицательность), простых и сложных веществ от положения элементов в Периодической системе (в малых периодах и главных подгруппах) и электронного строения атома</w:t>
            </w:r>
          </w:p>
        </w:tc>
      </w:tr>
      <w:tr w:rsidR="002F2A27">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7</w:t>
            </w:r>
          </w:p>
        </w:tc>
        <w:tc>
          <w:tcPr>
            <w:tcW w:w="11399" w:type="dxa"/>
            <w:tcMar>
              <w:top w:w="50" w:type="dxa"/>
              <w:left w:w="100" w:type="dxa"/>
            </w:tcMar>
            <w:vAlign w:val="center"/>
          </w:tcPr>
          <w:p w:rsidR="002F2A27" w:rsidRDefault="00544739">
            <w:pPr>
              <w:spacing w:after="0" w:line="336" w:lineRule="auto"/>
              <w:ind w:left="365"/>
              <w:jc w:val="both"/>
            </w:pPr>
            <w:r>
              <w:rPr>
                <w:rFonts w:ascii="Times New Roman" w:hAnsi="Times New Roman"/>
                <w:color w:val="000000"/>
                <w:sz w:val="24"/>
              </w:rPr>
              <w:t>Умение классифицировать:</w:t>
            </w:r>
            <w:r>
              <w:rPr>
                <w:rFonts w:ascii="Times New Roman" w:hAnsi="Times New Roman"/>
                <w:color w:val="000000"/>
                <w:sz w:val="24"/>
                <w:shd w:val="clear" w:color="auto" w:fill="FFFFFF"/>
              </w:rPr>
              <w:t xml:space="preserve"> </w:t>
            </w:r>
          </w:p>
        </w:tc>
      </w:tr>
      <w:tr w:rsidR="002F2A27">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7.1</w:t>
            </w:r>
          </w:p>
        </w:tc>
        <w:tc>
          <w:tcPr>
            <w:tcW w:w="11399" w:type="dxa"/>
            <w:tcMar>
              <w:top w:w="50" w:type="dxa"/>
              <w:left w:w="100" w:type="dxa"/>
            </w:tcMar>
            <w:vAlign w:val="center"/>
          </w:tcPr>
          <w:p w:rsidR="002F2A27" w:rsidRDefault="00544739">
            <w:pPr>
              <w:spacing w:after="0" w:line="336" w:lineRule="auto"/>
              <w:ind w:left="365"/>
              <w:jc w:val="both"/>
            </w:pPr>
            <w:r>
              <w:rPr>
                <w:rFonts w:ascii="Times New Roman" w:hAnsi="Times New Roman"/>
                <w:color w:val="000000"/>
                <w:sz w:val="24"/>
              </w:rPr>
              <w:t>химические элементы</w:t>
            </w:r>
          </w:p>
        </w:tc>
      </w:tr>
      <w:tr w:rsidR="002F2A27">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7.2</w:t>
            </w:r>
          </w:p>
        </w:tc>
        <w:tc>
          <w:tcPr>
            <w:tcW w:w="11399" w:type="dxa"/>
            <w:tcMar>
              <w:top w:w="50" w:type="dxa"/>
              <w:left w:w="100" w:type="dxa"/>
            </w:tcMar>
            <w:vAlign w:val="center"/>
          </w:tcPr>
          <w:p w:rsidR="002F2A27" w:rsidRDefault="00544739">
            <w:pPr>
              <w:spacing w:after="0" w:line="336" w:lineRule="auto"/>
              <w:ind w:left="365"/>
              <w:jc w:val="both"/>
            </w:pPr>
            <w:r>
              <w:rPr>
                <w:rFonts w:ascii="Times New Roman" w:hAnsi="Times New Roman"/>
                <w:color w:val="000000"/>
                <w:sz w:val="24"/>
              </w:rPr>
              <w:t>неорганические вещества</w:t>
            </w:r>
          </w:p>
        </w:tc>
      </w:tr>
      <w:tr w:rsidR="002F2A27">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7.3</w:t>
            </w:r>
          </w:p>
        </w:tc>
        <w:tc>
          <w:tcPr>
            <w:tcW w:w="11399" w:type="dxa"/>
            <w:tcMar>
              <w:top w:w="50" w:type="dxa"/>
              <w:left w:w="100" w:type="dxa"/>
            </w:tcMar>
            <w:vAlign w:val="center"/>
          </w:tcPr>
          <w:p w:rsidR="002F2A27" w:rsidRDefault="00544739">
            <w:pPr>
              <w:spacing w:after="0" w:line="336" w:lineRule="auto"/>
              <w:ind w:left="365"/>
              <w:jc w:val="both"/>
            </w:pPr>
            <w:r>
              <w:rPr>
                <w:rFonts w:ascii="Times New Roman" w:hAnsi="Times New Roman"/>
                <w:color w:val="000000"/>
                <w:sz w:val="24"/>
              </w:rPr>
              <w:t>химические реакции</w:t>
            </w:r>
          </w:p>
        </w:tc>
      </w:tr>
      <w:tr w:rsidR="002F2A27">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8</w:t>
            </w:r>
          </w:p>
        </w:tc>
        <w:tc>
          <w:tcPr>
            <w:tcW w:w="11399" w:type="dxa"/>
            <w:tcMar>
              <w:top w:w="50" w:type="dxa"/>
              <w:left w:w="100" w:type="dxa"/>
            </w:tcMar>
            <w:vAlign w:val="center"/>
          </w:tcPr>
          <w:p w:rsidR="002F2A27" w:rsidRDefault="00544739">
            <w:pPr>
              <w:spacing w:after="0" w:line="336" w:lineRule="auto"/>
              <w:ind w:left="365"/>
              <w:jc w:val="both"/>
            </w:pPr>
            <w:r>
              <w:rPr>
                <w:rFonts w:ascii="Times New Roman" w:hAnsi="Times New Roman"/>
                <w:color w:val="000000"/>
                <w:sz w:val="24"/>
              </w:rPr>
              <w:t>Умение определять:</w:t>
            </w:r>
            <w:r>
              <w:rPr>
                <w:rFonts w:ascii="Times New Roman" w:hAnsi="Times New Roman"/>
                <w:color w:val="000000"/>
                <w:sz w:val="24"/>
                <w:shd w:val="clear" w:color="auto" w:fill="FFFFFF"/>
              </w:rPr>
              <w:t xml:space="preserve"> </w:t>
            </w:r>
          </w:p>
        </w:tc>
      </w:tr>
      <w:tr w:rsidR="002F2A27" w:rsidRPr="00736630">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8.1</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валентность и степень окисления химических элементов, заряд иона</w:t>
            </w:r>
          </w:p>
        </w:tc>
      </w:tr>
      <w:tr w:rsidR="002F2A27" w:rsidRPr="00736630">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8.2</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 xml:space="preserve">вид химической связи и тип кристаллической структуры в соединениях </w:t>
            </w:r>
          </w:p>
        </w:tc>
      </w:tr>
      <w:tr w:rsidR="002F2A27" w:rsidRPr="00736630">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8.3</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 xml:space="preserve">характер среды в водных растворах веществ (кислот, оснований) </w:t>
            </w:r>
          </w:p>
        </w:tc>
      </w:tr>
      <w:tr w:rsidR="002F2A27">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8.4</w:t>
            </w:r>
          </w:p>
        </w:tc>
        <w:tc>
          <w:tcPr>
            <w:tcW w:w="11399" w:type="dxa"/>
            <w:tcMar>
              <w:top w:w="50" w:type="dxa"/>
              <w:left w:w="100" w:type="dxa"/>
            </w:tcMar>
            <w:vAlign w:val="center"/>
          </w:tcPr>
          <w:p w:rsidR="002F2A27" w:rsidRDefault="00544739">
            <w:pPr>
              <w:spacing w:after="0" w:line="336" w:lineRule="auto"/>
              <w:ind w:left="365"/>
              <w:jc w:val="both"/>
            </w:pPr>
            <w:r>
              <w:rPr>
                <w:rFonts w:ascii="Times New Roman" w:hAnsi="Times New Roman"/>
                <w:color w:val="000000"/>
                <w:sz w:val="24"/>
              </w:rPr>
              <w:t>окислитель и восстановитель</w:t>
            </w:r>
          </w:p>
        </w:tc>
      </w:tr>
      <w:tr w:rsidR="002F2A27" w:rsidRPr="00736630">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9</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Умение характеризовать физические и химические свойства:</w:t>
            </w:r>
            <w:r w:rsidRPr="00BA449E">
              <w:rPr>
                <w:rFonts w:ascii="Times New Roman" w:hAnsi="Times New Roman"/>
                <w:color w:val="000000"/>
                <w:sz w:val="24"/>
                <w:shd w:val="clear" w:color="auto" w:fill="FFFFFF"/>
                <w:lang w:val="ru-RU"/>
              </w:rPr>
              <w:t xml:space="preserve"> </w:t>
            </w:r>
          </w:p>
        </w:tc>
      </w:tr>
      <w:tr w:rsidR="002F2A27" w:rsidRPr="00736630">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9.1</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простых веществ (кислород, озон, водород, графит, алмаз, кремний, азот, фосфор, сера, хлор, натрий, калий, магний, кальций, алюминий, железо)</w:t>
            </w:r>
          </w:p>
        </w:tc>
      </w:tr>
      <w:tr w:rsidR="002F2A27" w:rsidRPr="00736630">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9.2</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 xml:space="preserve">сложных веществ, в том числе их водных растворов (вода, аммиак, хлороводород, сероводород, оксиды и гидроксиды металлов </w:t>
            </w:r>
            <w:r>
              <w:rPr>
                <w:rFonts w:ascii="Times New Roman" w:hAnsi="Times New Roman"/>
                <w:color w:val="000000"/>
                <w:sz w:val="24"/>
              </w:rPr>
              <w:t>I</w:t>
            </w:r>
            <w:r w:rsidRPr="00BA449E">
              <w:rPr>
                <w:rFonts w:ascii="Times New Roman" w:hAnsi="Times New Roman"/>
                <w:color w:val="000000"/>
                <w:sz w:val="24"/>
                <w:lang w:val="ru-RU"/>
              </w:rPr>
              <w:t>–</w:t>
            </w:r>
            <w:r>
              <w:rPr>
                <w:rFonts w:ascii="Times New Roman" w:hAnsi="Times New Roman"/>
                <w:color w:val="000000"/>
                <w:sz w:val="24"/>
              </w:rPr>
              <w:t>IIA</w:t>
            </w:r>
            <w:r w:rsidRPr="00BA449E">
              <w:rPr>
                <w:rFonts w:ascii="Times New Roman" w:hAnsi="Times New Roman"/>
                <w:color w:val="000000"/>
                <w:sz w:val="24"/>
                <w:lang w:val="ru-RU"/>
              </w:rPr>
              <w:t xml:space="preserve"> групп, алюминия, меди (</w:t>
            </w:r>
            <w:r>
              <w:rPr>
                <w:rFonts w:ascii="Times New Roman" w:hAnsi="Times New Roman"/>
                <w:color w:val="000000"/>
                <w:sz w:val="24"/>
              </w:rPr>
              <w:t>II</w:t>
            </w:r>
            <w:r w:rsidRPr="00BA449E">
              <w:rPr>
                <w:rFonts w:ascii="Times New Roman" w:hAnsi="Times New Roman"/>
                <w:color w:val="000000"/>
                <w:sz w:val="24"/>
                <w:lang w:val="ru-RU"/>
              </w:rPr>
              <w:t>), цинка, железа (</w:t>
            </w:r>
            <w:r>
              <w:rPr>
                <w:rFonts w:ascii="Times New Roman" w:hAnsi="Times New Roman"/>
                <w:color w:val="000000"/>
                <w:sz w:val="24"/>
              </w:rPr>
              <w:t>II</w:t>
            </w:r>
            <w:r w:rsidRPr="00BA449E">
              <w:rPr>
                <w:rFonts w:ascii="Times New Roman" w:hAnsi="Times New Roman"/>
                <w:color w:val="000000"/>
                <w:sz w:val="24"/>
                <w:lang w:val="ru-RU"/>
              </w:rPr>
              <w:t xml:space="preserve"> и </w:t>
            </w:r>
            <w:r>
              <w:rPr>
                <w:rFonts w:ascii="Times New Roman" w:hAnsi="Times New Roman"/>
                <w:color w:val="000000"/>
                <w:sz w:val="24"/>
              </w:rPr>
              <w:t>III</w:t>
            </w:r>
            <w:r w:rsidRPr="00BA449E">
              <w:rPr>
                <w:rFonts w:ascii="Times New Roman" w:hAnsi="Times New Roman"/>
                <w:color w:val="000000"/>
                <w:sz w:val="24"/>
                <w:lang w:val="ru-RU"/>
              </w:rPr>
              <w:t>), оксиды углерода (</w:t>
            </w:r>
            <w:r>
              <w:rPr>
                <w:rFonts w:ascii="Times New Roman" w:hAnsi="Times New Roman"/>
                <w:color w:val="000000"/>
                <w:sz w:val="24"/>
              </w:rPr>
              <w:t>II</w:t>
            </w:r>
            <w:r w:rsidRPr="00BA449E">
              <w:rPr>
                <w:rFonts w:ascii="Times New Roman" w:hAnsi="Times New Roman"/>
                <w:color w:val="000000"/>
                <w:sz w:val="24"/>
                <w:lang w:val="ru-RU"/>
              </w:rPr>
              <w:t xml:space="preserve"> и </w:t>
            </w:r>
            <w:r>
              <w:rPr>
                <w:rFonts w:ascii="Times New Roman" w:hAnsi="Times New Roman"/>
                <w:color w:val="000000"/>
                <w:sz w:val="24"/>
              </w:rPr>
              <w:t>IV</w:t>
            </w:r>
            <w:r w:rsidRPr="00BA449E">
              <w:rPr>
                <w:rFonts w:ascii="Times New Roman" w:hAnsi="Times New Roman"/>
                <w:color w:val="000000"/>
                <w:sz w:val="24"/>
                <w:lang w:val="ru-RU"/>
              </w:rPr>
              <w:t>), кремния (</w:t>
            </w:r>
            <w:r>
              <w:rPr>
                <w:rFonts w:ascii="Times New Roman" w:hAnsi="Times New Roman"/>
                <w:color w:val="000000"/>
                <w:sz w:val="24"/>
              </w:rPr>
              <w:t>IV</w:t>
            </w:r>
            <w:r w:rsidRPr="00BA449E">
              <w:rPr>
                <w:rFonts w:ascii="Times New Roman" w:hAnsi="Times New Roman"/>
                <w:color w:val="000000"/>
                <w:sz w:val="24"/>
                <w:lang w:val="ru-RU"/>
              </w:rPr>
              <w:t>), азота и фосфора (</w:t>
            </w:r>
            <w:r>
              <w:rPr>
                <w:rFonts w:ascii="Times New Roman" w:hAnsi="Times New Roman"/>
                <w:color w:val="000000"/>
                <w:sz w:val="24"/>
              </w:rPr>
              <w:t>III</w:t>
            </w:r>
            <w:r w:rsidRPr="00BA449E">
              <w:rPr>
                <w:rFonts w:ascii="Times New Roman" w:hAnsi="Times New Roman"/>
                <w:color w:val="000000"/>
                <w:sz w:val="24"/>
                <w:lang w:val="ru-RU"/>
              </w:rPr>
              <w:t xml:space="preserve"> и </w:t>
            </w:r>
            <w:r>
              <w:rPr>
                <w:rFonts w:ascii="Times New Roman" w:hAnsi="Times New Roman"/>
                <w:color w:val="000000"/>
                <w:sz w:val="24"/>
              </w:rPr>
              <w:t>V</w:t>
            </w:r>
            <w:r w:rsidRPr="00BA449E">
              <w:rPr>
                <w:rFonts w:ascii="Times New Roman" w:hAnsi="Times New Roman"/>
                <w:color w:val="000000"/>
                <w:sz w:val="24"/>
                <w:lang w:val="ru-RU"/>
              </w:rPr>
              <w:t>), серы (</w:t>
            </w:r>
            <w:r>
              <w:rPr>
                <w:rFonts w:ascii="Times New Roman" w:hAnsi="Times New Roman"/>
                <w:color w:val="000000"/>
                <w:sz w:val="24"/>
              </w:rPr>
              <w:t>IV</w:t>
            </w:r>
            <w:r w:rsidRPr="00BA449E">
              <w:rPr>
                <w:rFonts w:ascii="Times New Roman" w:hAnsi="Times New Roman"/>
                <w:color w:val="000000"/>
                <w:sz w:val="24"/>
                <w:lang w:val="ru-RU"/>
              </w:rPr>
              <w:t xml:space="preserve"> и </w:t>
            </w:r>
            <w:r>
              <w:rPr>
                <w:rFonts w:ascii="Times New Roman" w:hAnsi="Times New Roman"/>
                <w:color w:val="000000"/>
                <w:sz w:val="24"/>
              </w:rPr>
              <w:t>VI</w:t>
            </w:r>
            <w:r w:rsidRPr="00BA449E">
              <w:rPr>
                <w:rFonts w:ascii="Times New Roman" w:hAnsi="Times New Roman"/>
                <w:color w:val="000000"/>
                <w:sz w:val="24"/>
                <w:lang w:val="ru-RU"/>
              </w:rPr>
              <w:t>), сернистая, серная, азотистая, азотная, фосфорная, угольная, кремниевая кислота и их соли)</w:t>
            </w:r>
          </w:p>
        </w:tc>
      </w:tr>
      <w:tr w:rsidR="002F2A27" w:rsidRPr="00736630">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9.3</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 xml:space="preserve">прогнозировать и характеризовать свойства веществ в </w:t>
            </w:r>
            <w:r w:rsidRPr="00BA449E">
              <w:rPr>
                <w:rFonts w:ascii="Times New Roman" w:hAnsi="Times New Roman"/>
                <w:color w:val="000000"/>
                <w:sz w:val="24"/>
                <w:lang w:val="ru-RU"/>
              </w:rPr>
              <w:lastRenderedPageBreak/>
              <w:t xml:space="preserve">зависимости от их состава и строения, применение веществ в зависимости от их свойств, возможность протекания химических превращений в различных условиях </w:t>
            </w:r>
          </w:p>
        </w:tc>
      </w:tr>
      <w:tr w:rsidR="002F2A27" w:rsidRPr="00736630">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lastRenderedPageBreak/>
              <w:t>10</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Умение составлять молекулярные и ионные уравнения реакций, в том числе</w:t>
            </w:r>
            <w:r w:rsidRPr="00BA449E">
              <w:rPr>
                <w:rFonts w:ascii="Times New Roman" w:hAnsi="Times New Roman"/>
                <w:color w:val="000000"/>
                <w:sz w:val="24"/>
                <w:shd w:val="clear" w:color="auto" w:fill="FFFFFF"/>
                <w:lang w:val="ru-RU"/>
              </w:rPr>
              <w:t>:</w:t>
            </w:r>
          </w:p>
        </w:tc>
      </w:tr>
      <w:tr w:rsidR="002F2A27">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10.1</w:t>
            </w:r>
          </w:p>
        </w:tc>
        <w:tc>
          <w:tcPr>
            <w:tcW w:w="11399" w:type="dxa"/>
            <w:tcMar>
              <w:top w:w="50" w:type="dxa"/>
              <w:left w:w="100" w:type="dxa"/>
            </w:tcMar>
            <w:vAlign w:val="center"/>
          </w:tcPr>
          <w:p w:rsidR="002F2A27" w:rsidRDefault="00544739">
            <w:pPr>
              <w:spacing w:after="0" w:line="336" w:lineRule="auto"/>
              <w:ind w:left="365"/>
              <w:jc w:val="both"/>
            </w:pPr>
            <w:r>
              <w:rPr>
                <w:rFonts w:ascii="Times New Roman" w:hAnsi="Times New Roman"/>
                <w:color w:val="000000"/>
                <w:sz w:val="24"/>
              </w:rPr>
              <w:t xml:space="preserve">реакций ионного обмена </w:t>
            </w:r>
          </w:p>
        </w:tc>
      </w:tr>
      <w:tr w:rsidR="002F2A27">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10.2</w:t>
            </w:r>
          </w:p>
        </w:tc>
        <w:tc>
          <w:tcPr>
            <w:tcW w:w="11399" w:type="dxa"/>
            <w:tcMar>
              <w:top w:w="50" w:type="dxa"/>
              <w:left w:w="100" w:type="dxa"/>
            </w:tcMar>
            <w:vAlign w:val="center"/>
          </w:tcPr>
          <w:p w:rsidR="002F2A27" w:rsidRDefault="00544739">
            <w:pPr>
              <w:spacing w:after="0" w:line="336" w:lineRule="auto"/>
              <w:ind w:left="365"/>
              <w:jc w:val="both"/>
            </w:pPr>
            <w:r>
              <w:rPr>
                <w:rFonts w:ascii="Times New Roman" w:hAnsi="Times New Roman"/>
                <w:color w:val="000000"/>
                <w:sz w:val="24"/>
              </w:rPr>
              <w:t>окислительно-восстановительных реакций</w:t>
            </w:r>
          </w:p>
        </w:tc>
      </w:tr>
      <w:tr w:rsidR="002F2A27" w:rsidRPr="00736630">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10.3</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 xml:space="preserve">иллюстрирующих химические свойства изученных классов (групп) неорганических веществ </w:t>
            </w:r>
          </w:p>
        </w:tc>
      </w:tr>
      <w:tr w:rsidR="002F2A27" w:rsidRPr="00736630">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10.4</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подтверждающих генетическую взаимосвязь между ними</w:t>
            </w:r>
          </w:p>
        </w:tc>
      </w:tr>
      <w:tr w:rsidR="002F2A27">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11</w:t>
            </w:r>
          </w:p>
        </w:tc>
        <w:tc>
          <w:tcPr>
            <w:tcW w:w="11399" w:type="dxa"/>
            <w:tcMar>
              <w:top w:w="50" w:type="dxa"/>
              <w:left w:w="100" w:type="dxa"/>
            </w:tcMar>
            <w:vAlign w:val="center"/>
          </w:tcPr>
          <w:p w:rsidR="002F2A27" w:rsidRDefault="00544739">
            <w:pPr>
              <w:spacing w:after="0" w:line="336" w:lineRule="auto"/>
              <w:ind w:left="365"/>
              <w:jc w:val="both"/>
            </w:pPr>
            <w:r>
              <w:rPr>
                <w:rFonts w:ascii="Times New Roman" w:hAnsi="Times New Roman"/>
                <w:color w:val="000000"/>
                <w:sz w:val="24"/>
              </w:rPr>
              <w:t>Умение вычислять (проводить расчёты</w:t>
            </w:r>
            <w:r>
              <w:rPr>
                <w:rFonts w:ascii="Times New Roman" w:hAnsi="Times New Roman"/>
                <w:color w:val="000000"/>
                <w:sz w:val="24"/>
                <w:shd w:val="clear" w:color="auto" w:fill="FFFFFF"/>
              </w:rPr>
              <w:t>):</w:t>
            </w:r>
          </w:p>
        </w:tc>
      </w:tr>
      <w:tr w:rsidR="002F2A27" w:rsidRPr="00736630">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11.1</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относительную молекулярную и молярную массы веществ, массовую долю химического элемента в соединении</w:t>
            </w:r>
          </w:p>
        </w:tc>
      </w:tr>
      <w:tr w:rsidR="002F2A27" w:rsidRPr="00736630">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11.2</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 xml:space="preserve">массовую долю вещества в растворе, </w:t>
            </w:r>
          </w:p>
        </w:tc>
      </w:tr>
      <w:tr w:rsidR="002F2A27" w:rsidRPr="00736630">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11.3</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 xml:space="preserve">количество вещества и его массу, объем газов </w:t>
            </w:r>
          </w:p>
        </w:tc>
      </w:tr>
      <w:tr w:rsidR="002F2A27" w:rsidRPr="00736630">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11.4</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по уравнениям химических реакций и находить количество вещества, объём и массу реагентов или продуктов реакции</w:t>
            </w:r>
          </w:p>
        </w:tc>
      </w:tr>
      <w:tr w:rsidR="002F2A27">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12</w:t>
            </w:r>
          </w:p>
        </w:tc>
        <w:tc>
          <w:tcPr>
            <w:tcW w:w="11399" w:type="dxa"/>
            <w:tcMar>
              <w:top w:w="50" w:type="dxa"/>
              <w:left w:w="100" w:type="dxa"/>
            </w:tcMar>
            <w:vAlign w:val="center"/>
          </w:tcPr>
          <w:p w:rsidR="002F2A27" w:rsidRDefault="00544739">
            <w:pPr>
              <w:spacing w:after="0" w:line="336" w:lineRule="auto"/>
              <w:ind w:left="365"/>
              <w:jc w:val="both"/>
            </w:pPr>
            <w:r>
              <w:rPr>
                <w:rFonts w:ascii="Times New Roman" w:hAnsi="Times New Roman"/>
                <w:color w:val="000000"/>
                <w:sz w:val="24"/>
              </w:rPr>
              <w:t>Владение (знание основ):</w:t>
            </w:r>
          </w:p>
        </w:tc>
      </w:tr>
      <w:tr w:rsidR="002F2A27" w:rsidRPr="00736630">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12.1</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основными методами научного познания (наблюдение, измерение, эксперимент, моделирование) при изучении веществ и химических явлений; умение сформулировать проблему и предложить пути её решения</w:t>
            </w:r>
          </w:p>
        </w:tc>
      </w:tr>
      <w:tr w:rsidR="002F2A27" w:rsidRPr="00736630">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12.2</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безопасной работы с химическими веществами, химической посудой и лабораторным оборудованием</w:t>
            </w:r>
          </w:p>
        </w:tc>
      </w:tr>
      <w:tr w:rsidR="002F2A27" w:rsidRPr="00736630">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12.3</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правилами безопасного обращения с веществами, используемыми в повседневной жизни, правилами поведения в целях сбережения здоровья и окружающей природной среды; понимание вреда (опасности) воздействия на живые организмы определённых веществ, способов уменьшения и предотвращения их вредного воздействия</w:t>
            </w:r>
          </w:p>
        </w:tc>
      </w:tr>
      <w:tr w:rsidR="002F2A27" w:rsidRPr="00736630">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13</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Наличие практических навыков планирования и осуществления следующих химических экспериментов:</w:t>
            </w:r>
          </w:p>
        </w:tc>
      </w:tr>
      <w:tr w:rsidR="002F2A27" w:rsidRPr="00736630">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13.1</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 xml:space="preserve">изучение и описание физических свойств веществ; ознакомление с физическими и химическими явлениями; опыты, </w:t>
            </w:r>
            <w:r w:rsidRPr="00BA449E">
              <w:rPr>
                <w:rFonts w:ascii="Times New Roman" w:hAnsi="Times New Roman"/>
                <w:color w:val="000000"/>
                <w:sz w:val="24"/>
                <w:lang w:val="ru-RU"/>
              </w:rPr>
              <w:lastRenderedPageBreak/>
              <w:t>иллюстрирующие признаки протекания химических реакций</w:t>
            </w:r>
          </w:p>
        </w:tc>
      </w:tr>
      <w:tr w:rsidR="002F2A27">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lastRenderedPageBreak/>
              <w:t>13.2</w:t>
            </w:r>
          </w:p>
        </w:tc>
        <w:tc>
          <w:tcPr>
            <w:tcW w:w="11399" w:type="dxa"/>
            <w:tcMar>
              <w:top w:w="50" w:type="dxa"/>
              <w:left w:w="100" w:type="dxa"/>
            </w:tcMar>
            <w:vAlign w:val="center"/>
          </w:tcPr>
          <w:p w:rsidR="002F2A27" w:rsidRDefault="00544739">
            <w:pPr>
              <w:spacing w:after="0" w:line="336" w:lineRule="auto"/>
              <w:ind w:left="365"/>
              <w:jc w:val="both"/>
            </w:pPr>
            <w:r>
              <w:rPr>
                <w:rFonts w:ascii="Times New Roman" w:hAnsi="Times New Roman"/>
                <w:color w:val="000000"/>
                <w:sz w:val="24"/>
              </w:rPr>
              <w:t>изучение способов разделения смесей</w:t>
            </w:r>
          </w:p>
        </w:tc>
      </w:tr>
      <w:tr w:rsidR="002F2A27" w:rsidRPr="00736630">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13.3</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получение кислорода и изучение его свойств; получение водорода и изучение его свойств; получение углекислого газа и изучение его свойств; получение аммиака и изучение его свойств</w:t>
            </w:r>
          </w:p>
        </w:tc>
      </w:tr>
      <w:tr w:rsidR="002F2A27" w:rsidRPr="00736630">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13.4</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приготовление растворов с определённой массовой долей растворённого вещества</w:t>
            </w:r>
          </w:p>
        </w:tc>
      </w:tr>
      <w:tr w:rsidR="002F2A27" w:rsidRPr="00736630">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13.5</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применение индикаторов (лакмуса, метилоранжа и фенолфталеина) для определения характера среды в растворах кислот и щелочей</w:t>
            </w:r>
          </w:p>
        </w:tc>
      </w:tr>
      <w:tr w:rsidR="002F2A27" w:rsidRPr="00736630">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13.6</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pacing w:val="-4"/>
                <w:sz w:val="24"/>
                <w:lang w:val="ru-RU"/>
              </w:rPr>
              <w:t xml:space="preserve">исследование и описание свойств неорганических веществ различных классов; изучение взаимодействия кислот с металлами, оксидами металлов, растворимыми и нерастворимыми основаниями, солями; </w:t>
            </w:r>
            <w:r w:rsidRPr="00BA449E">
              <w:rPr>
                <w:rFonts w:ascii="Times New Roman" w:hAnsi="Times New Roman"/>
                <w:color w:val="000000"/>
                <w:sz w:val="24"/>
                <w:lang w:val="ru-RU"/>
              </w:rPr>
              <w:t>получение нерастворимых оснований; вытеснение одного металла другим из раствора соли; исследование амфотерных свойств гидроксидов алюминия и цинка</w:t>
            </w:r>
          </w:p>
        </w:tc>
      </w:tr>
      <w:tr w:rsidR="002F2A27" w:rsidRPr="00736630">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13.7</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решение экспериментальных задач по темам: «Основные классы неорганических соединений»; «Электролитическая диссоциация»; «Важнейшие неметаллы и их соединения»; «Важнейшие металлы и их соединения»</w:t>
            </w:r>
          </w:p>
        </w:tc>
      </w:tr>
      <w:tr w:rsidR="002F2A27" w:rsidRPr="00736630">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13.8</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химические эксперименты, иллюстрирующие признаки протекания реакций ионного обмена; качественные реакции на присутствующие в водных растворах ионы: хлорид-, бромид-, иодид-, сульфат-, фосфат-, карбонат-, силикат-анионы, гидроксид-ионы, катионы аммония, магния, кальция, алюминия, железа (2+) и железа (3+), меди (2+), цинка</w:t>
            </w:r>
          </w:p>
        </w:tc>
      </w:tr>
      <w:tr w:rsidR="002F2A27">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14</w:t>
            </w:r>
          </w:p>
        </w:tc>
        <w:tc>
          <w:tcPr>
            <w:tcW w:w="11399" w:type="dxa"/>
            <w:tcMar>
              <w:top w:w="50" w:type="dxa"/>
              <w:left w:w="100" w:type="dxa"/>
            </w:tcMar>
            <w:vAlign w:val="center"/>
          </w:tcPr>
          <w:p w:rsidR="002F2A27" w:rsidRDefault="00544739">
            <w:pPr>
              <w:spacing w:after="0" w:line="336" w:lineRule="auto"/>
              <w:ind w:left="365"/>
              <w:jc w:val="both"/>
            </w:pPr>
            <w:r>
              <w:rPr>
                <w:rFonts w:ascii="Times New Roman" w:hAnsi="Times New Roman"/>
                <w:color w:val="000000"/>
                <w:sz w:val="24"/>
              </w:rPr>
              <w:t>Умение:</w:t>
            </w:r>
          </w:p>
        </w:tc>
      </w:tr>
      <w:tr w:rsidR="002F2A27" w:rsidRPr="00736630">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14.1</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представлять результаты эксперимента в форме выводов, доказательств, графиков и таблиц и выявлять эмпирические закономерности</w:t>
            </w:r>
          </w:p>
        </w:tc>
      </w:tr>
      <w:tr w:rsidR="002F2A27" w:rsidRPr="00736630">
        <w:trPr>
          <w:trHeight w:val="144"/>
        </w:trPr>
        <w:tc>
          <w:tcPr>
            <w:tcW w:w="2003"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14.2</w:t>
            </w:r>
          </w:p>
        </w:tc>
        <w:tc>
          <w:tcPr>
            <w:tcW w:w="11399"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устанавливать связи между реально наблюдаемыми химическими явлениями и процессами, происходящими в макро- и микромире, объяснять причины многообразия веществ</w:t>
            </w:r>
          </w:p>
        </w:tc>
      </w:tr>
    </w:tbl>
    <w:p w:rsidR="002F2A27" w:rsidRPr="00BA449E" w:rsidRDefault="002F2A27">
      <w:pPr>
        <w:spacing w:after="0" w:line="336" w:lineRule="auto"/>
        <w:ind w:left="120"/>
        <w:rPr>
          <w:lang w:val="ru-RU"/>
        </w:rPr>
      </w:pPr>
    </w:p>
    <w:p w:rsidR="002F2A27" w:rsidRPr="00BA449E" w:rsidRDefault="002F2A27">
      <w:pPr>
        <w:rPr>
          <w:lang w:val="ru-RU"/>
        </w:rPr>
        <w:sectPr w:rsidR="002F2A27" w:rsidRPr="00BA449E">
          <w:pgSz w:w="11906" w:h="16383"/>
          <w:pgMar w:top="1134" w:right="850" w:bottom="1134" w:left="1701" w:header="720" w:footer="720" w:gutter="0"/>
          <w:cols w:space="720"/>
        </w:sectPr>
      </w:pPr>
    </w:p>
    <w:p w:rsidR="002F2A27" w:rsidRPr="00BA449E" w:rsidRDefault="00544739">
      <w:pPr>
        <w:spacing w:before="199" w:after="199" w:line="336" w:lineRule="auto"/>
        <w:ind w:left="120"/>
        <w:rPr>
          <w:lang w:val="ru-RU"/>
        </w:rPr>
      </w:pPr>
      <w:bookmarkStart w:id="14" w:name="block-59103755"/>
      <w:bookmarkEnd w:id="13"/>
      <w:r w:rsidRPr="00BA449E">
        <w:rPr>
          <w:rFonts w:ascii="Times New Roman" w:hAnsi="Times New Roman"/>
          <w:b/>
          <w:color w:val="000000"/>
          <w:sz w:val="28"/>
          <w:lang w:val="ru-RU"/>
        </w:rPr>
        <w:lastRenderedPageBreak/>
        <w:t>ПЕРЕЧЕНЬ ЭЛЕМЕНТОВ СОДЕРЖАНИЯ, ПРОВЕРЯЕМЫХ НА ОСНОВНОМ ГОСУДАРСТВЕННОМ ЭКЗАМЕНЕ ПО ХИМИИ</w:t>
      </w:r>
    </w:p>
    <w:p w:rsidR="002F2A27" w:rsidRPr="00BA449E" w:rsidRDefault="002F2A27">
      <w:pPr>
        <w:spacing w:after="0"/>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3"/>
        <w:gridCol w:w="8387"/>
      </w:tblGrid>
      <w:tr w:rsidR="002F2A27">
        <w:trPr>
          <w:trHeight w:val="144"/>
        </w:trPr>
        <w:tc>
          <w:tcPr>
            <w:tcW w:w="958" w:type="dxa"/>
            <w:tcMar>
              <w:top w:w="50" w:type="dxa"/>
              <w:left w:w="100" w:type="dxa"/>
            </w:tcMar>
            <w:vAlign w:val="center"/>
          </w:tcPr>
          <w:p w:rsidR="002F2A27" w:rsidRDefault="00544739">
            <w:pPr>
              <w:spacing w:after="0"/>
              <w:ind w:left="272"/>
            </w:pPr>
            <w:r w:rsidRPr="00BA449E">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420" w:type="dxa"/>
            <w:tcMar>
              <w:top w:w="50" w:type="dxa"/>
              <w:left w:w="100" w:type="dxa"/>
            </w:tcMar>
            <w:vAlign w:val="center"/>
          </w:tcPr>
          <w:p w:rsidR="002F2A27" w:rsidRDefault="00544739">
            <w:pPr>
              <w:spacing w:after="0"/>
              <w:ind w:left="272"/>
            </w:pPr>
            <w:r>
              <w:rPr>
                <w:rFonts w:ascii="Times New Roman" w:hAnsi="Times New Roman"/>
                <w:b/>
                <w:color w:val="000000"/>
                <w:sz w:val="24"/>
              </w:rPr>
              <w:t xml:space="preserve"> Проверяемый элемент содержания </w:t>
            </w:r>
          </w:p>
        </w:tc>
      </w:tr>
      <w:tr w:rsidR="002F2A27">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w:t>
            </w:r>
          </w:p>
        </w:tc>
        <w:tc>
          <w:tcPr>
            <w:tcW w:w="13420" w:type="dxa"/>
            <w:tcMar>
              <w:top w:w="50" w:type="dxa"/>
              <w:left w:w="100" w:type="dxa"/>
            </w:tcMar>
            <w:vAlign w:val="center"/>
          </w:tcPr>
          <w:p w:rsidR="002F2A27" w:rsidRDefault="00544739">
            <w:pPr>
              <w:spacing w:after="0" w:line="336" w:lineRule="auto"/>
              <w:ind w:left="365"/>
              <w:jc w:val="both"/>
            </w:pPr>
            <w:r>
              <w:rPr>
                <w:rFonts w:ascii="Times New Roman" w:hAnsi="Times New Roman"/>
                <w:color w:val="000000"/>
                <w:sz w:val="24"/>
              </w:rPr>
              <w:t>Первоначальные химические понятия</w:t>
            </w:r>
          </w:p>
        </w:tc>
      </w:tr>
      <w:tr w:rsidR="002F2A27" w:rsidRPr="00736630">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1.1</w:t>
            </w:r>
          </w:p>
        </w:tc>
        <w:tc>
          <w:tcPr>
            <w:tcW w:w="13420"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Чистые вещества и смеси. Способы разделения смесей</w:t>
            </w:r>
          </w:p>
        </w:tc>
      </w:tr>
      <w:tr w:rsidR="002F2A27" w:rsidRPr="00736630">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1.2</w:t>
            </w:r>
          </w:p>
        </w:tc>
        <w:tc>
          <w:tcPr>
            <w:tcW w:w="13420"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 xml:space="preserve">Атомы и молекулы. Химические элементы. Символы химических элементов. Простые и сложные вещества. </w:t>
            </w:r>
          </w:p>
        </w:tc>
      </w:tr>
      <w:tr w:rsidR="002F2A27">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1.3</w:t>
            </w:r>
          </w:p>
        </w:tc>
        <w:tc>
          <w:tcPr>
            <w:tcW w:w="13420" w:type="dxa"/>
            <w:tcMar>
              <w:top w:w="50" w:type="dxa"/>
              <w:left w:w="100" w:type="dxa"/>
            </w:tcMar>
            <w:vAlign w:val="center"/>
          </w:tcPr>
          <w:p w:rsidR="002F2A27" w:rsidRDefault="00544739">
            <w:pPr>
              <w:spacing w:after="0" w:line="336" w:lineRule="auto"/>
              <w:ind w:left="365"/>
              <w:jc w:val="both"/>
            </w:pPr>
            <w:r w:rsidRPr="00BA449E">
              <w:rPr>
                <w:rFonts w:ascii="Times New Roman" w:hAnsi="Times New Roman"/>
                <w:color w:val="000000"/>
                <w:sz w:val="24"/>
                <w:lang w:val="ru-RU"/>
              </w:rPr>
              <w:t xml:space="preserve">Химическая формула. Валентность атомов химических элементов. </w:t>
            </w:r>
            <w:r>
              <w:rPr>
                <w:rFonts w:ascii="Times New Roman" w:hAnsi="Times New Roman"/>
                <w:color w:val="000000"/>
                <w:sz w:val="24"/>
              </w:rPr>
              <w:t>Степень окисления</w:t>
            </w:r>
          </w:p>
        </w:tc>
      </w:tr>
      <w:tr w:rsidR="002F2A27" w:rsidRPr="00736630">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1.4</w:t>
            </w:r>
          </w:p>
        </w:tc>
        <w:tc>
          <w:tcPr>
            <w:tcW w:w="13420"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Закон постоянства состава веществ. Относительная атомная масса. Относительная молекулярная масса. Массовая доля химического элемента в соединении</w:t>
            </w:r>
          </w:p>
        </w:tc>
      </w:tr>
      <w:tr w:rsidR="002F2A27" w:rsidRPr="00736630">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1.5</w:t>
            </w:r>
          </w:p>
        </w:tc>
        <w:tc>
          <w:tcPr>
            <w:tcW w:w="13420"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Количество вещества. Моль. Молярная масса. Молярный объём газов. Взаимосвязь количества, массы и числа структурных единиц вещества</w:t>
            </w:r>
          </w:p>
        </w:tc>
      </w:tr>
      <w:tr w:rsidR="002F2A27">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1.6</w:t>
            </w:r>
          </w:p>
        </w:tc>
        <w:tc>
          <w:tcPr>
            <w:tcW w:w="13420" w:type="dxa"/>
            <w:tcMar>
              <w:top w:w="50" w:type="dxa"/>
              <w:left w:w="100" w:type="dxa"/>
            </w:tcMar>
            <w:vAlign w:val="center"/>
          </w:tcPr>
          <w:p w:rsidR="002F2A27" w:rsidRDefault="00544739">
            <w:pPr>
              <w:spacing w:after="0" w:line="336" w:lineRule="auto"/>
              <w:ind w:left="365"/>
              <w:jc w:val="both"/>
            </w:pPr>
            <w:r w:rsidRPr="00BA449E">
              <w:rPr>
                <w:rFonts w:ascii="Times New Roman" w:hAnsi="Times New Roman"/>
                <w:color w:val="000000"/>
                <w:sz w:val="24"/>
                <w:lang w:val="ru-RU"/>
              </w:rPr>
              <w:t xml:space="preserve">Физические и химические явления. Химическая реакция и её признаки. </w:t>
            </w:r>
            <w:r>
              <w:rPr>
                <w:rFonts w:ascii="Times New Roman" w:hAnsi="Times New Roman"/>
                <w:color w:val="000000"/>
                <w:sz w:val="24"/>
              </w:rPr>
              <w:t>Закон сохранения массы веществ. Химические уравнения</w:t>
            </w:r>
          </w:p>
        </w:tc>
      </w:tr>
      <w:tr w:rsidR="002F2A27">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2</w:t>
            </w:r>
          </w:p>
        </w:tc>
        <w:tc>
          <w:tcPr>
            <w:tcW w:w="13420" w:type="dxa"/>
            <w:tcMar>
              <w:top w:w="50" w:type="dxa"/>
              <w:left w:w="100" w:type="dxa"/>
            </w:tcMar>
            <w:vAlign w:val="center"/>
          </w:tcPr>
          <w:p w:rsidR="002F2A27" w:rsidRDefault="00544739">
            <w:pPr>
              <w:spacing w:after="0" w:line="336" w:lineRule="auto"/>
              <w:ind w:left="365"/>
              <w:jc w:val="both"/>
            </w:pPr>
            <w:r w:rsidRPr="00BA449E">
              <w:rPr>
                <w:rFonts w:ascii="Times New Roman" w:hAnsi="Times New Roman"/>
                <w:color w:val="000000"/>
                <w:sz w:val="24"/>
                <w:lang w:val="ru-RU"/>
              </w:rPr>
              <w:t xml:space="preserve">Периодический закон и Периодическая система химических элементов Д.И. Менделеева. </w:t>
            </w:r>
            <w:r>
              <w:rPr>
                <w:rFonts w:ascii="Times New Roman" w:hAnsi="Times New Roman"/>
                <w:color w:val="000000"/>
                <w:sz w:val="24"/>
              </w:rPr>
              <w:t>Строение атомов</w:t>
            </w:r>
          </w:p>
        </w:tc>
      </w:tr>
      <w:tr w:rsidR="002F2A27" w:rsidRPr="00736630">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2.1</w:t>
            </w:r>
          </w:p>
        </w:tc>
        <w:tc>
          <w:tcPr>
            <w:tcW w:w="13420"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Периодический закон. Периодическая система химических элементов Д.И. Менделеева. Периоды и группы. Физический смысл порядкового номера, номеров периода и группы элемента</w:t>
            </w:r>
          </w:p>
        </w:tc>
      </w:tr>
      <w:tr w:rsidR="002F2A27" w:rsidRPr="00736630">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2.2</w:t>
            </w:r>
          </w:p>
        </w:tc>
        <w:tc>
          <w:tcPr>
            <w:tcW w:w="13420"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Строение атомов. Состав атомных ядер. Изотопы. Электроны. Строение электронных оболочек атомов первых 20 химических элементов Периодической системы Д.И. Менделеева</w:t>
            </w:r>
          </w:p>
        </w:tc>
      </w:tr>
      <w:tr w:rsidR="002F2A27" w:rsidRPr="00736630">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2.3</w:t>
            </w:r>
          </w:p>
        </w:tc>
        <w:tc>
          <w:tcPr>
            <w:tcW w:w="13420"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Закономерности в изменении свойств химических элементов первых трёх периодов, калия, кальция (радиуса атомов, электроотрицательности, металлических и неметаллических свойств) и их соединений в соответствии с положением элементов в Периодической системе и строением их атомов</w:t>
            </w:r>
          </w:p>
        </w:tc>
      </w:tr>
      <w:tr w:rsidR="002F2A27">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3</w:t>
            </w:r>
          </w:p>
        </w:tc>
        <w:tc>
          <w:tcPr>
            <w:tcW w:w="13420" w:type="dxa"/>
            <w:tcMar>
              <w:top w:w="50" w:type="dxa"/>
              <w:left w:w="100" w:type="dxa"/>
            </w:tcMar>
            <w:vAlign w:val="center"/>
          </w:tcPr>
          <w:p w:rsidR="002F2A27" w:rsidRDefault="00544739">
            <w:pPr>
              <w:spacing w:after="0" w:line="336" w:lineRule="auto"/>
              <w:ind w:left="365"/>
              <w:jc w:val="both"/>
            </w:pPr>
            <w:r>
              <w:rPr>
                <w:rFonts w:ascii="Times New Roman" w:hAnsi="Times New Roman"/>
                <w:color w:val="000000"/>
                <w:sz w:val="24"/>
              </w:rPr>
              <w:t>Строение вещества</w:t>
            </w:r>
          </w:p>
        </w:tc>
      </w:tr>
      <w:tr w:rsidR="002F2A27">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3.1</w:t>
            </w:r>
          </w:p>
        </w:tc>
        <w:tc>
          <w:tcPr>
            <w:tcW w:w="13420" w:type="dxa"/>
            <w:tcMar>
              <w:top w:w="50" w:type="dxa"/>
              <w:left w:w="100" w:type="dxa"/>
            </w:tcMar>
            <w:vAlign w:val="center"/>
          </w:tcPr>
          <w:p w:rsidR="002F2A27" w:rsidRDefault="00544739">
            <w:pPr>
              <w:spacing w:after="0" w:line="336" w:lineRule="auto"/>
              <w:ind w:left="365"/>
              <w:jc w:val="both"/>
            </w:pPr>
            <w:r w:rsidRPr="00BA449E">
              <w:rPr>
                <w:rFonts w:ascii="Times New Roman" w:hAnsi="Times New Roman"/>
                <w:color w:val="000000"/>
                <w:sz w:val="24"/>
                <w:lang w:val="ru-RU"/>
              </w:rPr>
              <w:t xml:space="preserve">Химическая связь. Ковалентная (полярная и неполярная) связь. Электроотрицательность химических элементов. Ионная связь. </w:t>
            </w:r>
            <w:r>
              <w:rPr>
                <w:rFonts w:ascii="Times New Roman" w:hAnsi="Times New Roman"/>
                <w:color w:val="000000"/>
                <w:sz w:val="24"/>
              </w:rPr>
              <w:t>Металлическая связь</w:t>
            </w:r>
          </w:p>
        </w:tc>
      </w:tr>
      <w:tr w:rsidR="002F2A27" w:rsidRPr="00736630">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lastRenderedPageBreak/>
              <w:t>3.2</w:t>
            </w:r>
          </w:p>
        </w:tc>
        <w:tc>
          <w:tcPr>
            <w:tcW w:w="13420"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Типы кристаллических решёток (атомная, ионная, металлическая), зависимость свойств вещества от типа кристаллической решётки и вида химической связи</w:t>
            </w:r>
          </w:p>
        </w:tc>
      </w:tr>
      <w:tr w:rsidR="002F2A27">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4</w:t>
            </w:r>
          </w:p>
        </w:tc>
        <w:tc>
          <w:tcPr>
            <w:tcW w:w="13420" w:type="dxa"/>
            <w:tcMar>
              <w:top w:w="50" w:type="dxa"/>
              <w:left w:w="100" w:type="dxa"/>
            </w:tcMar>
            <w:vAlign w:val="center"/>
          </w:tcPr>
          <w:p w:rsidR="002F2A27" w:rsidRDefault="00544739">
            <w:pPr>
              <w:spacing w:after="0" w:line="336" w:lineRule="auto"/>
              <w:ind w:left="365"/>
              <w:jc w:val="both"/>
            </w:pPr>
            <w:r w:rsidRPr="00BA449E">
              <w:rPr>
                <w:rFonts w:ascii="Times New Roman" w:hAnsi="Times New Roman"/>
                <w:color w:val="000000"/>
                <w:sz w:val="24"/>
                <w:lang w:val="ru-RU"/>
              </w:rPr>
              <w:t xml:space="preserve">Важнейшие представители неорганических веществ. Неметаллы и их соединения. </w:t>
            </w:r>
            <w:r>
              <w:rPr>
                <w:rFonts w:ascii="Times New Roman" w:hAnsi="Times New Roman"/>
                <w:color w:val="000000"/>
                <w:sz w:val="24"/>
              </w:rPr>
              <w:t>Металлы и их соединения</w:t>
            </w:r>
          </w:p>
        </w:tc>
      </w:tr>
      <w:tr w:rsidR="002F2A27" w:rsidRPr="00736630">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4.1</w:t>
            </w:r>
          </w:p>
        </w:tc>
        <w:tc>
          <w:tcPr>
            <w:tcW w:w="13420"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Классификация и номенклатура неорганических соединений: оксидов (солеобразующие: основные, кислотные, амфотерные) и несолеобразующие; оснований (щёлочи и нерастворимые основания); кислот (кислородсодержащие и бескислородные, одноосновные и многоосновные); солей (средних и кислых)</w:t>
            </w:r>
          </w:p>
        </w:tc>
      </w:tr>
      <w:tr w:rsidR="002F2A27" w:rsidRPr="00736630">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4.2</w:t>
            </w:r>
          </w:p>
        </w:tc>
        <w:tc>
          <w:tcPr>
            <w:tcW w:w="13420"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Физические и химические свойства простых веществ-неметаллов: водорода, хлора, кислорода, серы, азота, фосфора, углерода, кремния</w:t>
            </w:r>
          </w:p>
        </w:tc>
      </w:tr>
      <w:tr w:rsidR="002F2A27">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4.3</w:t>
            </w:r>
          </w:p>
        </w:tc>
        <w:tc>
          <w:tcPr>
            <w:tcW w:w="13420" w:type="dxa"/>
            <w:tcMar>
              <w:top w:w="50" w:type="dxa"/>
              <w:left w:w="100" w:type="dxa"/>
            </w:tcMar>
            <w:vAlign w:val="center"/>
          </w:tcPr>
          <w:p w:rsidR="002F2A27" w:rsidRDefault="00544739">
            <w:pPr>
              <w:spacing w:after="0" w:line="336" w:lineRule="auto"/>
              <w:ind w:left="365"/>
              <w:jc w:val="both"/>
            </w:pPr>
            <w:r w:rsidRPr="00BA449E">
              <w:rPr>
                <w:rFonts w:ascii="Times New Roman" w:hAnsi="Times New Roman"/>
                <w:color w:val="000000"/>
                <w:sz w:val="24"/>
                <w:lang w:val="ru-RU"/>
              </w:rPr>
              <w:t xml:space="preserve">Физические и химические свойства простых веществ-металлов: лития, натрия, калия, магния и кальция, алюминия, железа. </w:t>
            </w:r>
            <w:r>
              <w:rPr>
                <w:rFonts w:ascii="Times New Roman" w:hAnsi="Times New Roman"/>
                <w:color w:val="000000"/>
                <w:sz w:val="24"/>
              </w:rPr>
              <w:t>Электрохимический ряд напряжений металлов</w:t>
            </w:r>
          </w:p>
        </w:tc>
      </w:tr>
      <w:tr w:rsidR="002F2A27" w:rsidRPr="00736630">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4.4</w:t>
            </w:r>
          </w:p>
        </w:tc>
        <w:tc>
          <w:tcPr>
            <w:tcW w:w="13420"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Физические и химические свойства водородных соединений неметаллов: хлороводорода, сероводорода, аммиака</w:t>
            </w:r>
          </w:p>
        </w:tc>
      </w:tr>
      <w:tr w:rsidR="002F2A27">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4.5</w:t>
            </w:r>
          </w:p>
        </w:tc>
        <w:tc>
          <w:tcPr>
            <w:tcW w:w="13420" w:type="dxa"/>
            <w:tcMar>
              <w:top w:w="50" w:type="dxa"/>
              <w:left w:w="100" w:type="dxa"/>
            </w:tcMar>
            <w:vAlign w:val="center"/>
          </w:tcPr>
          <w:p w:rsidR="002F2A27" w:rsidRDefault="00544739">
            <w:pPr>
              <w:spacing w:after="0" w:line="336" w:lineRule="auto"/>
              <w:ind w:left="365"/>
              <w:jc w:val="both"/>
            </w:pPr>
            <w:r w:rsidRPr="00BA449E">
              <w:rPr>
                <w:rFonts w:ascii="Times New Roman" w:hAnsi="Times New Roman"/>
                <w:color w:val="000000"/>
                <w:sz w:val="24"/>
                <w:lang w:val="ru-RU"/>
              </w:rPr>
              <w:t>Физические и химические свойства оксидов неметаллов: серы (</w:t>
            </w:r>
            <w:r>
              <w:rPr>
                <w:rFonts w:ascii="Times New Roman" w:hAnsi="Times New Roman"/>
                <w:color w:val="000000"/>
                <w:sz w:val="24"/>
              </w:rPr>
              <w:t>IV</w:t>
            </w:r>
            <w:r w:rsidRPr="00BA449E">
              <w:rPr>
                <w:rFonts w:ascii="Times New Roman" w:hAnsi="Times New Roman"/>
                <w:color w:val="000000"/>
                <w:sz w:val="24"/>
                <w:lang w:val="ru-RU"/>
              </w:rPr>
              <w:t xml:space="preserve">, </w:t>
            </w:r>
            <w:r>
              <w:rPr>
                <w:rFonts w:ascii="Times New Roman" w:hAnsi="Times New Roman"/>
                <w:color w:val="000000"/>
                <w:sz w:val="24"/>
              </w:rPr>
              <w:t>VI</w:t>
            </w:r>
            <w:r w:rsidRPr="00BA449E">
              <w:rPr>
                <w:rFonts w:ascii="Times New Roman" w:hAnsi="Times New Roman"/>
                <w:color w:val="000000"/>
                <w:sz w:val="24"/>
                <w:lang w:val="ru-RU"/>
              </w:rPr>
              <w:t xml:space="preserve">), </w:t>
            </w:r>
            <w:proofErr w:type="gramStart"/>
            <w:r w:rsidRPr="00BA449E">
              <w:rPr>
                <w:rFonts w:ascii="Times New Roman" w:hAnsi="Times New Roman"/>
                <w:color w:val="000000"/>
                <w:sz w:val="24"/>
                <w:lang w:val="ru-RU"/>
              </w:rPr>
              <w:t>азота(</w:t>
            </w:r>
            <w:proofErr w:type="gramEnd"/>
            <w:r>
              <w:rPr>
                <w:rFonts w:ascii="Times New Roman" w:hAnsi="Times New Roman"/>
                <w:color w:val="000000"/>
                <w:sz w:val="24"/>
              </w:rPr>
              <w:t>II</w:t>
            </w:r>
            <w:r w:rsidRPr="00BA449E">
              <w:rPr>
                <w:rFonts w:ascii="Times New Roman" w:hAnsi="Times New Roman"/>
                <w:color w:val="000000"/>
                <w:sz w:val="24"/>
                <w:lang w:val="ru-RU"/>
              </w:rPr>
              <w:t xml:space="preserve">, </w:t>
            </w:r>
            <w:r>
              <w:rPr>
                <w:rFonts w:ascii="Times New Roman" w:hAnsi="Times New Roman"/>
                <w:color w:val="000000"/>
                <w:sz w:val="24"/>
              </w:rPr>
              <w:t>IV</w:t>
            </w:r>
            <w:r w:rsidRPr="00BA449E">
              <w:rPr>
                <w:rFonts w:ascii="Times New Roman" w:hAnsi="Times New Roman"/>
                <w:color w:val="000000"/>
                <w:sz w:val="24"/>
                <w:lang w:val="ru-RU"/>
              </w:rPr>
              <w:t xml:space="preserve">, </w:t>
            </w:r>
            <w:r>
              <w:rPr>
                <w:rFonts w:ascii="Times New Roman" w:hAnsi="Times New Roman"/>
                <w:color w:val="000000"/>
                <w:sz w:val="24"/>
              </w:rPr>
              <w:t>V</w:t>
            </w:r>
            <w:r w:rsidRPr="00BA449E">
              <w:rPr>
                <w:rFonts w:ascii="Times New Roman" w:hAnsi="Times New Roman"/>
                <w:color w:val="000000"/>
                <w:sz w:val="24"/>
                <w:lang w:val="ru-RU"/>
              </w:rPr>
              <w:t>), фосфора(</w:t>
            </w:r>
            <w:r>
              <w:rPr>
                <w:rFonts w:ascii="Times New Roman" w:hAnsi="Times New Roman"/>
                <w:color w:val="000000"/>
                <w:sz w:val="24"/>
              </w:rPr>
              <w:t>III</w:t>
            </w:r>
            <w:r w:rsidRPr="00BA449E">
              <w:rPr>
                <w:rFonts w:ascii="Times New Roman" w:hAnsi="Times New Roman"/>
                <w:color w:val="000000"/>
                <w:sz w:val="24"/>
                <w:lang w:val="ru-RU"/>
              </w:rPr>
              <w:t xml:space="preserve">, </w:t>
            </w:r>
            <w:r>
              <w:rPr>
                <w:rFonts w:ascii="Times New Roman" w:hAnsi="Times New Roman"/>
                <w:color w:val="000000"/>
                <w:sz w:val="24"/>
              </w:rPr>
              <w:t>V</w:t>
            </w:r>
            <w:r w:rsidRPr="00BA449E">
              <w:rPr>
                <w:rFonts w:ascii="Times New Roman" w:hAnsi="Times New Roman"/>
                <w:color w:val="000000"/>
                <w:sz w:val="24"/>
                <w:lang w:val="ru-RU"/>
              </w:rPr>
              <w:t>), углерода(</w:t>
            </w:r>
            <w:r>
              <w:rPr>
                <w:rFonts w:ascii="Times New Roman" w:hAnsi="Times New Roman"/>
                <w:color w:val="000000"/>
                <w:sz w:val="24"/>
              </w:rPr>
              <w:t>II</w:t>
            </w:r>
            <w:r w:rsidRPr="00BA449E">
              <w:rPr>
                <w:rFonts w:ascii="Times New Roman" w:hAnsi="Times New Roman"/>
                <w:color w:val="000000"/>
                <w:sz w:val="24"/>
                <w:lang w:val="ru-RU"/>
              </w:rPr>
              <w:t xml:space="preserve">, </w:t>
            </w:r>
            <w:r>
              <w:rPr>
                <w:rFonts w:ascii="Times New Roman" w:hAnsi="Times New Roman"/>
                <w:color w:val="000000"/>
                <w:sz w:val="24"/>
              </w:rPr>
              <w:t>IV</w:t>
            </w:r>
            <w:r w:rsidRPr="00BA449E">
              <w:rPr>
                <w:rFonts w:ascii="Times New Roman" w:hAnsi="Times New Roman"/>
                <w:color w:val="000000"/>
                <w:sz w:val="24"/>
                <w:lang w:val="ru-RU"/>
              </w:rPr>
              <w:t>), кремния(</w:t>
            </w:r>
            <w:r>
              <w:rPr>
                <w:rFonts w:ascii="Times New Roman" w:hAnsi="Times New Roman"/>
                <w:color w:val="000000"/>
                <w:sz w:val="24"/>
              </w:rPr>
              <w:t>IV</w:t>
            </w:r>
            <w:r w:rsidRPr="00BA449E">
              <w:rPr>
                <w:rFonts w:ascii="Times New Roman" w:hAnsi="Times New Roman"/>
                <w:color w:val="000000"/>
                <w:sz w:val="24"/>
                <w:lang w:val="ru-RU"/>
              </w:rPr>
              <w:t xml:space="preserve">). </w:t>
            </w:r>
            <w:r>
              <w:rPr>
                <w:rFonts w:ascii="Times New Roman" w:hAnsi="Times New Roman"/>
                <w:color w:val="000000"/>
                <w:sz w:val="24"/>
              </w:rPr>
              <w:t>Получение оксидов неметаллов</w:t>
            </w:r>
          </w:p>
        </w:tc>
      </w:tr>
      <w:tr w:rsidR="002F2A27">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4.6</w:t>
            </w:r>
          </w:p>
        </w:tc>
        <w:tc>
          <w:tcPr>
            <w:tcW w:w="13420" w:type="dxa"/>
            <w:tcMar>
              <w:top w:w="50" w:type="dxa"/>
              <w:left w:w="100" w:type="dxa"/>
            </w:tcMar>
            <w:vAlign w:val="center"/>
          </w:tcPr>
          <w:p w:rsidR="002F2A27" w:rsidRDefault="00544739">
            <w:pPr>
              <w:spacing w:after="0" w:line="336" w:lineRule="auto"/>
              <w:ind w:left="365"/>
              <w:jc w:val="both"/>
            </w:pPr>
            <w:r w:rsidRPr="00BA449E">
              <w:rPr>
                <w:rFonts w:ascii="Times New Roman" w:hAnsi="Times New Roman"/>
                <w:color w:val="000000"/>
                <w:spacing w:val="-4"/>
                <w:sz w:val="24"/>
                <w:lang w:val="ru-RU"/>
              </w:rPr>
              <w:t xml:space="preserve">Химические свойства оксидов: металлов </w:t>
            </w:r>
            <w:r>
              <w:rPr>
                <w:rFonts w:ascii="Times New Roman" w:hAnsi="Times New Roman"/>
                <w:color w:val="000000"/>
                <w:spacing w:val="-4"/>
                <w:sz w:val="24"/>
              </w:rPr>
              <w:t>IA</w:t>
            </w:r>
            <w:r w:rsidRPr="00BA449E">
              <w:rPr>
                <w:rFonts w:ascii="Times New Roman" w:hAnsi="Times New Roman"/>
                <w:color w:val="000000"/>
                <w:spacing w:val="-4"/>
                <w:sz w:val="24"/>
                <w:lang w:val="ru-RU"/>
              </w:rPr>
              <w:t>–</w:t>
            </w:r>
            <w:r>
              <w:rPr>
                <w:rFonts w:ascii="Times New Roman" w:hAnsi="Times New Roman"/>
                <w:color w:val="000000"/>
                <w:spacing w:val="-4"/>
                <w:sz w:val="24"/>
              </w:rPr>
              <w:t>IIIA</w:t>
            </w:r>
            <w:r w:rsidRPr="00BA449E">
              <w:rPr>
                <w:rFonts w:ascii="Times New Roman" w:hAnsi="Times New Roman"/>
                <w:color w:val="000000"/>
                <w:spacing w:val="-4"/>
                <w:sz w:val="24"/>
                <w:lang w:val="ru-RU"/>
              </w:rPr>
              <w:t xml:space="preserve"> групп, цинка, меди(</w:t>
            </w:r>
            <w:r>
              <w:rPr>
                <w:rFonts w:ascii="Times New Roman" w:hAnsi="Times New Roman"/>
                <w:color w:val="000000"/>
                <w:spacing w:val="-4"/>
                <w:sz w:val="24"/>
              </w:rPr>
              <w:t>II</w:t>
            </w:r>
            <w:r w:rsidRPr="00BA449E">
              <w:rPr>
                <w:rFonts w:ascii="Times New Roman" w:hAnsi="Times New Roman"/>
                <w:color w:val="000000"/>
                <w:spacing w:val="-4"/>
                <w:sz w:val="24"/>
                <w:lang w:val="ru-RU"/>
              </w:rPr>
              <w:t xml:space="preserve">) и </w:t>
            </w:r>
            <w:proofErr w:type="gramStart"/>
            <w:r w:rsidRPr="00BA449E">
              <w:rPr>
                <w:rFonts w:ascii="Times New Roman" w:hAnsi="Times New Roman"/>
                <w:color w:val="000000"/>
                <w:spacing w:val="-4"/>
                <w:sz w:val="24"/>
                <w:lang w:val="ru-RU"/>
              </w:rPr>
              <w:t>железа(</w:t>
            </w:r>
            <w:proofErr w:type="gramEnd"/>
            <w:r>
              <w:rPr>
                <w:rFonts w:ascii="Times New Roman" w:hAnsi="Times New Roman"/>
                <w:color w:val="000000"/>
                <w:spacing w:val="-4"/>
                <w:sz w:val="24"/>
              </w:rPr>
              <w:t>II</w:t>
            </w:r>
            <w:r w:rsidRPr="00BA449E">
              <w:rPr>
                <w:rFonts w:ascii="Times New Roman" w:hAnsi="Times New Roman"/>
                <w:color w:val="000000"/>
                <w:spacing w:val="-4"/>
                <w:sz w:val="24"/>
                <w:lang w:val="ru-RU"/>
              </w:rPr>
              <w:t xml:space="preserve">, </w:t>
            </w:r>
            <w:r>
              <w:rPr>
                <w:rFonts w:ascii="Times New Roman" w:hAnsi="Times New Roman"/>
                <w:color w:val="000000"/>
                <w:spacing w:val="-4"/>
                <w:sz w:val="24"/>
              </w:rPr>
              <w:t>III</w:t>
            </w:r>
            <w:r w:rsidRPr="00BA449E">
              <w:rPr>
                <w:rFonts w:ascii="Times New Roman" w:hAnsi="Times New Roman"/>
                <w:color w:val="000000"/>
                <w:spacing w:val="-4"/>
                <w:sz w:val="24"/>
                <w:lang w:val="ru-RU"/>
              </w:rPr>
              <w:t>).</w:t>
            </w:r>
            <w:r w:rsidRPr="00BA449E">
              <w:rPr>
                <w:rFonts w:ascii="Times New Roman" w:hAnsi="Times New Roman"/>
                <w:color w:val="000000"/>
                <w:sz w:val="24"/>
                <w:lang w:val="ru-RU"/>
              </w:rPr>
              <w:t xml:space="preserve"> </w:t>
            </w:r>
            <w:r>
              <w:rPr>
                <w:rFonts w:ascii="Times New Roman" w:hAnsi="Times New Roman"/>
                <w:color w:val="000000"/>
                <w:sz w:val="24"/>
              </w:rPr>
              <w:t>Получение оксидов металлов</w:t>
            </w:r>
          </w:p>
        </w:tc>
      </w:tr>
      <w:tr w:rsidR="002F2A27">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4.7</w:t>
            </w:r>
          </w:p>
        </w:tc>
        <w:tc>
          <w:tcPr>
            <w:tcW w:w="13420" w:type="dxa"/>
            <w:tcMar>
              <w:top w:w="50" w:type="dxa"/>
              <w:left w:w="100" w:type="dxa"/>
            </w:tcMar>
            <w:vAlign w:val="center"/>
          </w:tcPr>
          <w:p w:rsidR="002F2A27" w:rsidRDefault="00544739">
            <w:pPr>
              <w:spacing w:after="0" w:line="336" w:lineRule="auto"/>
              <w:ind w:left="365"/>
              <w:jc w:val="both"/>
            </w:pPr>
            <w:r w:rsidRPr="00BA449E">
              <w:rPr>
                <w:rFonts w:ascii="Times New Roman" w:hAnsi="Times New Roman"/>
                <w:color w:val="000000"/>
                <w:sz w:val="24"/>
                <w:lang w:val="ru-RU"/>
              </w:rPr>
              <w:t xml:space="preserve">Химические свойства оснований и амфотерных гидроксидов (на примере гидроксидов алюминия, железа, цинка). </w:t>
            </w:r>
            <w:r>
              <w:rPr>
                <w:rFonts w:ascii="Times New Roman" w:hAnsi="Times New Roman"/>
                <w:color w:val="000000"/>
                <w:sz w:val="24"/>
              </w:rPr>
              <w:t>Получение оснований и амфотерных гидроксидов</w:t>
            </w:r>
          </w:p>
        </w:tc>
      </w:tr>
      <w:tr w:rsidR="002F2A27" w:rsidRPr="00736630">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4.8</w:t>
            </w:r>
          </w:p>
        </w:tc>
        <w:tc>
          <w:tcPr>
            <w:tcW w:w="13420"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Общие химические свойства кислот: хлороводородной, сероводородной, сернистой, серной, азотной, фосфорной, кремниевой, угольной. Особые химические свойства концентрированной серной и азотной кислот. Получение кислот</w:t>
            </w:r>
          </w:p>
        </w:tc>
      </w:tr>
      <w:tr w:rsidR="002F2A27">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4.9</w:t>
            </w:r>
          </w:p>
        </w:tc>
        <w:tc>
          <w:tcPr>
            <w:tcW w:w="13420" w:type="dxa"/>
            <w:tcMar>
              <w:top w:w="50" w:type="dxa"/>
              <w:left w:w="100" w:type="dxa"/>
            </w:tcMar>
            <w:vAlign w:val="center"/>
          </w:tcPr>
          <w:p w:rsidR="002F2A27" w:rsidRDefault="00544739">
            <w:pPr>
              <w:spacing w:after="0" w:line="336" w:lineRule="auto"/>
              <w:ind w:left="365"/>
              <w:jc w:val="both"/>
            </w:pPr>
            <w:r w:rsidRPr="00BA449E">
              <w:rPr>
                <w:rFonts w:ascii="Times New Roman" w:hAnsi="Times New Roman"/>
                <w:color w:val="000000"/>
                <w:sz w:val="24"/>
                <w:lang w:val="ru-RU"/>
              </w:rPr>
              <w:t xml:space="preserve">Общие химические свойства средних солей. </w:t>
            </w:r>
            <w:r>
              <w:rPr>
                <w:rFonts w:ascii="Times New Roman" w:hAnsi="Times New Roman"/>
                <w:color w:val="000000"/>
                <w:sz w:val="24"/>
              </w:rPr>
              <w:t>Получение солей</w:t>
            </w:r>
          </w:p>
        </w:tc>
      </w:tr>
      <w:tr w:rsidR="002F2A27" w:rsidRPr="00736630">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4.10</w:t>
            </w:r>
          </w:p>
        </w:tc>
        <w:tc>
          <w:tcPr>
            <w:tcW w:w="13420"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Получение, собирание, распознавание водорода, кислорода, аммиака, углекислого газа в лаборатории</w:t>
            </w:r>
          </w:p>
        </w:tc>
      </w:tr>
      <w:tr w:rsidR="002F2A27">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4.11</w:t>
            </w:r>
          </w:p>
        </w:tc>
        <w:tc>
          <w:tcPr>
            <w:tcW w:w="13420" w:type="dxa"/>
            <w:tcMar>
              <w:top w:w="50" w:type="dxa"/>
              <w:left w:w="100" w:type="dxa"/>
            </w:tcMar>
            <w:vAlign w:val="center"/>
          </w:tcPr>
          <w:p w:rsidR="002F2A27" w:rsidRDefault="00544739">
            <w:pPr>
              <w:spacing w:after="0" w:line="336" w:lineRule="auto"/>
              <w:ind w:left="365"/>
              <w:jc w:val="both"/>
            </w:pPr>
            <w:r w:rsidRPr="00BA449E">
              <w:rPr>
                <w:rFonts w:ascii="Times New Roman" w:hAnsi="Times New Roman"/>
                <w:color w:val="000000"/>
                <w:sz w:val="24"/>
                <w:lang w:val="ru-RU"/>
              </w:rPr>
              <w:t xml:space="preserve">Получение аммиака, серной и азотной кислот в промышленности. </w:t>
            </w:r>
            <w:r>
              <w:rPr>
                <w:rFonts w:ascii="Times New Roman" w:hAnsi="Times New Roman"/>
                <w:color w:val="000000"/>
                <w:sz w:val="24"/>
              </w:rPr>
              <w:t>Общие способы получения металлов</w:t>
            </w:r>
          </w:p>
        </w:tc>
      </w:tr>
      <w:tr w:rsidR="002F2A27" w:rsidRPr="00736630">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lastRenderedPageBreak/>
              <w:t>4.12</w:t>
            </w:r>
          </w:p>
        </w:tc>
        <w:tc>
          <w:tcPr>
            <w:tcW w:w="13420"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Генетическая связь между классами неорганических соединений</w:t>
            </w:r>
          </w:p>
        </w:tc>
      </w:tr>
      <w:tr w:rsidR="002F2A27">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5</w:t>
            </w:r>
          </w:p>
        </w:tc>
        <w:tc>
          <w:tcPr>
            <w:tcW w:w="13420" w:type="dxa"/>
            <w:tcMar>
              <w:top w:w="50" w:type="dxa"/>
              <w:left w:w="100" w:type="dxa"/>
            </w:tcMar>
            <w:vAlign w:val="center"/>
          </w:tcPr>
          <w:p w:rsidR="002F2A27" w:rsidRDefault="00544739">
            <w:pPr>
              <w:spacing w:after="0" w:line="336" w:lineRule="auto"/>
              <w:ind w:left="365"/>
              <w:jc w:val="both"/>
            </w:pPr>
            <w:r>
              <w:rPr>
                <w:rFonts w:ascii="Times New Roman" w:hAnsi="Times New Roman"/>
                <w:color w:val="000000"/>
                <w:sz w:val="24"/>
              </w:rPr>
              <w:t>Химические реакции</w:t>
            </w:r>
          </w:p>
        </w:tc>
      </w:tr>
      <w:tr w:rsidR="002F2A27" w:rsidRPr="00736630">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5.1</w:t>
            </w:r>
          </w:p>
        </w:tc>
        <w:tc>
          <w:tcPr>
            <w:tcW w:w="13420"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w:t>
            </w:r>
          </w:p>
        </w:tc>
      </w:tr>
      <w:tr w:rsidR="002F2A27" w:rsidRPr="00736630">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5.2</w:t>
            </w:r>
          </w:p>
        </w:tc>
        <w:tc>
          <w:tcPr>
            <w:tcW w:w="13420"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Тепловой эффект химической реакции, термохимические уравнения. Экзо- и эндотермические реакции. Термохимические уравнения</w:t>
            </w:r>
          </w:p>
        </w:tc>
      </w:tr>
      <w:tr w:rsidR="002F2A27">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5.3</w:t>
            </w:r>
          </w:p>
        </w:tc>
        <w:tc>
          <w:tcPr>
            <w:tcW w:w="13420" w:type="dxa"/>
            <w:tcMar>
              <w:top w:w="50" w:type="dxa"/>
              <w:left w:w="100" w:type="dxa"/>
            </w:tcMar>
            <w:vAlign w:val="center"/>
          </w:tcPr>
          <w:p w:rsidR="002F2A27" w:rsidRDefault="00544739">
            <w:pPr>
              <w:spacing w:after="0" w:line="336" w:lineRule="auto"/>
              <w:ind w:left="365"/>
              <w:jc w:val="both"/>
            </w:pPr>
            <w:r w:rsidRPr="00BA449E">
              <w:rPr>
                <w:rFonts w:ascii="Times New Roman" w:hAnsi="Times New Roman"/>
                <w:color w:val="000000"/>
                <w:sz w:val="24"/>
                <w:lang w:val="ru-RU"/>
              </w:rPr>
              <w:t xml:space="preserve">Окислительновосстановительные реакции. Окислители и восстановители. </w:t>
            </w:r>
            <w:r>
              <w:rPr>
                <w:rFonts w:ascii="Times New Roman" w:hAnsi="Times New Roman"/>
                <w:color w:val="000000"/>
                <w:sz w:val="24"/>
              </w:rPr>
              <w:t>Процессы окисления и восстановления. Электронный баланс окислительновосстановительной реакции</w:t>
            </w:r>
          </w:p>
        </w:tc>
      </w:tr>
      <w:tr w:rsidR="002F2A27">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5.4</w:t>
            </w:r>
          </w:p>
        </w:tc>
        <w:tc>
          <w:tcPr>
            <w:tcW w:w="13420" w:type="dxa"/>
            <w:tcMar>
              <w:top w:w="50" w:type="dxa"/>
              <w:left w:w="100" w:type="dxa"/>
            </w:tcMar>
            <w:vAlign w:val="center"/>
          </w:tcPr>
          <w:p w:rsidR="002F2A27" w:rsidRDefault="00544739">
            <w:pPr>
              <w:spacing w:after="0" w:line="336" w:lineRule="auto"/>
              <w:ind w:left="365"/>
              <w:jc w:val="both"/>
            </w:pPr>
            <w:r w:rsidRPr="00BA449E">
              <w:rPr>
                <w:rFonts w:ascii="Times New Roman" w:hAnsi="Times New Roman"/>
                <w:color w:val="000000"/>
                <w:sz w:val="24"/>
                <w:lang w:val="ru-RU"/>
              </w:rPr>
              <w:t xml:space="preserve">Теория электролитической диссоциации. Катионы, анионы. Электролиты и неэлектролиты. Сильные и слабые электролиты. </w:t>
            </w:r>
            <w:r>
              <w:rPr>
                <w:rFonts w:ascii="Times New Roman" w:hAnsi="Times New Roman"/>
                <w:color w:val="000000"/>
                <w:sz w:val="24"/>
              </w:rPr>
              <w:t>Степень диссоциации</w:t>
            </w:r>
          </w:p>
        </w:tc>
      </w:tr>
      <w:tr w:rsidR="002F2A27" w:rsidRPr="00736630">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5.5</w:t>
            </w:r>
          </w:p>
        </w:tc>
        <w:tc>
          <w:tcPr>
            <w:tcW w:w="13420"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Реакции ионного обмена. Условия протекания реакций ионного обмена, полные и сокращённые ионные уравнения реакций</w:t>
            </w:r>
          </w:p>
        </w:tc>
      </w:tr>
      <w:tr w:rsidR="002F2A27">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6</w:t>
            </w:r>
          </w:p>
        </w:tc>
        <w:tc>
          <w:tcPr>
            <w:tcW w:w="13420" w:type="dxa"/>
            <w:tcMar>
              <w:top w:w="50" w:type="dxa"/>
              <w:left w:w="100" w:type="dxa"/>
            </w:tcMar>
            <w:vAlign w:val="center"/>
          </w:tcPr>
          <w:p w:rsidR="002F2A27" w:rsidRDefault="00544739">
            <w:pPr>
              <w:spacing w:after="0" w:line="336" w:lineRule="auto"/>
              <w:ind w:left="365"/>
              <w:jc w:val="both"/>
            </w:pPr>
            <w:r>
              <w:rPr>
                <w:rFonts w:ascii="Times New Roman" w:hAnsi="Times New Roman"/>
                <w:color w:val="000000"/>
                <w:sz w:val="24"/>
              </w:rPr>
              <w:t>Химия и окружающая среда</w:t>
            </w:r>
          </w:p>
        </w:tc>
      </w:tr>
      <w:tr w:rsidR="002F2A27">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6.1</w:t>
            </w:r>
          </w:p>
        </w:tc>
        <w:tc>
          <w:tcPr>
            <w:tcW w:w="13420" w:type="dxa"/>
            <w:tcMar>
              <w:top w:w="50" w:type="dxa"/>
              <w:left w:w="100" w:type="dxa"/>
            </w:tcMar>
            <w:vAlign w:val="center"/>
          </w:tcPr>
          <w:p w:rsidR="002F2A27" w:rsidRDefault="00544739">
            <w:pPr>
              <w:spacing w:after="0" w:line="336" w:lineRule="auto"/>
              <w:ind w:left="365"/>
              <w:jc w:val="both"/>
            </w:pPr>
            <w:r w:rsidRPr="00BA449E">
              <w:rPr>
                <w:rFonts w:ascii="Times New Roman" w:hAnsi="Times New Roman"/>
                <w:color w:val="000000"/>
                <w:sz w:val="24"/>
                <w:lang w:val="ru-RU"/>
              </w:rPr>
              <w:t xml:space="preserve">Вещества и материалы в повседневной жизни человека. Безопасное использование веществ и химических реакций в лаборатории и быту. </w:t>
            </w:r>
            <w:r>
              <w:rPr>
                <w:rFonts w:ascii="Times New Roman" w:hAnsi="Times New Roman"/>
                <w:color w:val="000000"/>
                <w:sz w:val="24"/>
              </w:rPr>
              <w:t>Первая помощь при химических ожогах и отравлениях</w:t>
            </w:r>
          </w:p>
        </w:tc>
      </w:tr>
      <w:tr w:rsidR="002F2A27" w:rsidRPr="00736630">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6.2</w:t>
            </w:r>
          </w:p>
        </w:tc>
        <w:tc>
          <w:tcPr>
            <w:tcW w:w="13420"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Химическое загрязнение окружающей среды (кислотные дожди, загрязнение почвы, воздуха и водоёмов), способы его предотвращения Предельная допустимая концентрация веществ (ПДК). Роль химии в решении экологических проблем. Усиление парникового эффекта, разрушение озонового слоя</w:t>
            </w:r>
          </w:p>
        </w:tc>
      </w:tr>
      <w:tr w:rsidR="002F2A27" w:rsidRPr="00736630">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6.3</w:t>
            </w:r>
          </w:p>
        </w:tc>
        <w:tc>
          <w:tcPr>
            <w:tcW w:w="13420"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Применение серы, азота, фосфора, углерода, кремния и их соединений в быту, медицине, промышленности и сельском хозяйстве. Применение металлов и сплавов (сталь, чугун, дюралюминий, бронза) в быту и промышленности их соединений. Понятие о коррозии металлов, основные способы защиты их от коррозии</w:t>
            </w:r>
          </w:p>
        </w:tc>
      </w:tr>
      <w:tr w:rsidR="002F2A27" w:rsidRPr="00736630">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6.4</w:t>
            </w:r>
          </w:p>
        </w:tc>
        <w:tc>
          <w:tcPr>
            <w:tcW w:w="13420"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Природные источники углеводородов (уголь, природный газ, нефть), продукты их переработки (бензин), их роль в быту и промышленности</w:t>
            </w:r>
          </w:p>
        </w:tc>
      </w:tr>
      <w:tr w:rsidR="002F2A27" w:rsidRPr="00736630">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6.5</w:t>
            </w:r>
          </w:p>
        </w:tc>
        <w:tc>
          <w:tcPr>
            <w:tcW w:w="13420"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pacing w:val="-4"/>
                <w:sz w:val="24"/>
                <w:lang w:val="ru-RU"/>
              </w:rPr>
              <w:t>Первоначальные понятия об органических веществах как о соединениях углерода (метан, этан, этилен, ацетилен, этанол, глицерин, уксусная кислота). Понятие о биологически важных веществах: жирах, белках, углеводах – и их роли в жизни человека</w:t>
            </w:r>
          </w:p>
        </w:tc>
      </w:tr>
      <w:tr w:rsidR="002F2A27">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lastRenderedPageBreak/>
              <w:t>7</w:t>
            </w:r>
          </w:p>
        </w:tc>
        <w:tc>
          <w:tcPr>
            <w:tcW w:w="13420" w:type="dxa"/>
            <w:tcMar>
              <w:top w:w="50" w:type="dxa"/>
              <w:left w:w="100" w:type="dxa"/>
            </w:tcMar>
            <w:vAlign w:val="center"/>
          </w:tcPr>
          <w:p w:rsidR="002F2A27" w:rsidRDefault="00544739">
            <w:pPr>
              <w:spacing w:after="0" w:line="336" w:lineRule="auto"/>
              <w:ind w:left="365"/>
              <w:jc w:val="both"/>
            </w:pPr>
            <w:r>
              <w:rPr>
                <w:rFonts w:ascii="Times New Roman" w:hAnsi="Times New Roman"/>
                <w:color w:val="000000"/>
                <w:sz w:val="24"/>
              </w:rPr>
              <w:t>Расчёты:</w:t>
            </w:r>
          </w:p>
        </w:tc>
      </w:tr>
      <w:tr w:rsidR="002F2A27">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7.1</w:t>
            </w:r>
          </w:p>
        </w:tc>
        <w:tc>
          <w:tcPr>
            <w:tcW w:w="13420" w:type="dxa"/>
            <w:tcMar>
              <w:top w:w="50" w:type="dxa"/>
              <w:left w:w="100" w:type="dxa"/>
            </w:tcMar>
            <w:vAlign w:val="center"/>
          </w:tcPr>
          <w:p w:rsidR="002F2A27" w:rsidRDefault="00544739">
            <w:pPr>
              <w:spacing w:after="0" w:line="336" w:lineRule="auto"/>
              <w:ind w:left="365"/>
              <w:jc w:val="both"/>
            </w:pPr>
            <w:r>
              <w:rPr>
                <w:rFonts w:ascii="Times New Roman" w:hAnsi="Times New Roman"/>
                <w:color w:val="000000"/>
                <w:sz w:val="24"/>
              </w:rPr>
              <w:t>по формулам химических соединений</w:t>
            </w:r>
          </w:p>
        </w:tc>
      </w:tr>
      <w:tr w:rsidR="002F2A27" w:rsidRPr="00736630">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7.2</w:t>
            </w:r>
          </w:p>
        </w:tc>
        <w:tc>
          <w:tcPr>
            <w:tcW w:w="13420" w:type="dxa"/>
            <w:tcMar>
              <w:top w:w="50" w:type="dxa"/>
              <w:left w:w="100" w:type="dxa"/>
            </w:tcMar>
            <w:vAlign w:val="center"/>
          </w:tcPr>
          <w:p w:rsidR="002F2A27" w:rsidRPr="00BA449E" w:rsidRDefault="00544739">
            <w:pPr>
              <w:spacing w:after="0" w:line="336" w:lineRule="auto"/>
              <w:ind w:left="365"/>
              <w:jc w:val="both"/>
              <w:rPr>
                <w:lang w:val="ru-RU"/>
              </w:rPr>
            </w:pPr>
            <w:r w:rsidRPr="00BA449E">
              <w:rPr>
                <w:rFonts w:ascii="Times New Roman" w:hAnsi="Times New Roman"/>
                <w:color w:val="000000"/>
                <w:sz w:val="24"/>
                <w:lang w:val="ru-RU"/>
              </w:rPr>
              <w:t>массы (массовой) доли растворённого вещества в растворе</w:t>
            </w:r>
          </w:p>
        </w:tc>
      </w:tr>
      <w:tr w:rsidR="002F2A27">
        <w:trPr>
          <w:trHeight w:val="144"/>
        </w:trPr>
        <w:tc>
          <w:tcPr>
            <w:tcW w:w="958" w:type="dxa"/>
            <w:tcMar>
              <w:top w:w="50" w:type="dxa"/>
              <w:left w:w="100" w:type="dxa"/>
            </w:tcMar>
            <w:vAlign w:val="center"/>
          </w:tcPr>
          <w:p w:rsidR="002F2A27" w:rsidRDefault="00544739">
            <w:pPr>
              <w:spacing w:after="0" w:line="336" w:lineRule="auto"/>
              <w:ind w:left="365"/>
              <w:jc w:val="center"/>
            </w:pPr>
            <w:r>
              <w:rPr>
                <w:rFonts w:ascii="Times New Roman" w:hAnsi="Times New Roman"/>
                <w:color w:val="000000"/>
                <w:sz w:val="24"/>
              </w:rPr>
              <w:t>7.3</w:t>
            </w:r>
          </w:p>
        </w:tc>
        <w:tc>
          <w:tcPr>
            <w:tcW w:w="13420" w:type="dxa"/>
            <w:tcMar>
              <w:top w:w="50" w:type="dxa"/>
              <w:left w:w="100" w:type="dxa"/>
            </w:tcMar>
            <w:vAlign w:val="center"/>
          </w:tcPr>
          <w:p w:rsidR="002F2A27" w:rsidRDefault="00544739">
            <w:pPr>
              <w:spacing w:after="0" w:line="336" w:lineRule="auto"/>
              <w:ind w:left="365"/>
              <w:jc w:val="both"/>
            </w:pPr>
            <w:r>
              <w:rPr>
                <w:rFonts w:ascii="Times New Roman" w:hAnsi="Times New Roman"/>
                <w:color w:val="000000"/>
                <w:sz w:val="24"/>
              </w:rPr>
              <w:t>по химическим уравнениям</w:t>
            </w:r>
          </w:p>
        </w:tc>
      </w:tr>
    </w:tbl>
    <w:p w:rsidR="002F2A27" w:rsidRDefault="002F2A27">
      <w:pPr>
        <w:spacing w:after="0"/>
        <w:ind w:left="120"/>
      </w:pPr>
    </w:p>
    <w:p w:rsidR="002F2A27" w:rsidRDefault="002F2A27">
      <w:pPr>
        <w:sectPr w:rsidR="002F2A27">
          <w:pgSz w:w="11906" w:h="16383"/>
          <w:pgMar w:top="1134" w:right="850" w:bottom="1134" w:left="1701" w:header="720" w:footer="720" w:gutter="0"/>
          <w:cols w:space="720"/>
        </w:sectPr>
      </w:pPr>
    </w:p>
    <w:p w:rsidR="002F2A27" w:rsidRDefault="00544739">
      <w:pPr>
        <w:spacing w:after="0"/>
        <w:ind w:left="120"/>
      </w:pPr>
      <w:bookmarkStart w:id="15" w:name="block-59103756"/>
      <w:bookmarkEnd w:id="14"/>
      <w:r>
        <w:rPr>
          <w:rFonts w:ascii="Times New Roman" w:hAnsi="Times New Roman"/>
          <w:b/>
          <w:color w:val="000000"/>
          <w:sz w:val="28"/>
        </w:rPr>
        <w:lastRenderedPageBreak/>
        <w:t>УЧЕБНО-МЕТОДИЧЕСКОЕ ОБЕСПЕЧЕНИЕ ОБРАЗОВАТЕЛЬНОГО ПРОЦЕССА</w:t>
      </w:r>
    </w:p>
    <w:p w:rsidR="002F2A27" w:rsidRDefault="00544739">
      <w:pPr>
        <w:spacing w:after="0" w:line="480" w:lineRule="auto"/>
        <w:ind w:left="120"/>
      </w:pPr>
      <w:r>
        <w:rPr>
          <w:rFonts w:ascii="Times New Roman" w:hAnsi="Times New Roman"/>
          <w:b/>
          <w:color w:val="000000"/>
          <w:sz w:val="28"/>
        </w:rPr>
        <w:t>ОБЯЗАТЕЛЬНЫЕ УЧЕБНЫЕ МАТЕРИАЛЫ ДЛЯ УЧЕНИКА</w:t>
      </w:r>
    </w:p>
    <w:p w:rsidR="002F2A27" w:rsidRDefault="002F2A27">
      <w:pPr>
        <w:spacing w:after="0" w:line="480" w:lineRule="auto"/>
        <w:ind w:left="120"/>
      </w:pPr>
    </w:p>
    <w:p w:rsidR="002F2A27" w:rsidRDefault="002F2A27">
      <w:pPr>
        <w:spacing w:after="0" w:line="480" w:lineRule="auto"/>
        <w:ind w:left="120"/>
      </w:pPr>
    </w:p>
    <w:p w:rsidR="002F2A27" w:rsidRDefault="002F2A27">
      <w:pPr>
        <w:spacing w:after="0"/>
        <w:ind w:left="120"/>
      </w:pPr>
    </w:p>
    <w:p w:rsidR="002F2A27" w:rsidRDefault="00544739">
      <w:pPr>
        <w:spacing w:after="0" w:line="480" w:lineRule="auto"/>
        <w:ind w:left="120"/>
      </w:pPr>
      <w:r>
        <w:rPr>
          <w:rFonts w:ascii="Times New Roman" w:hAnsi="Times New Roman"/>
          <w:b/>
          <w:color w:val="000000"/>
          <w:sz w:val="28"/>
        </w:rPr>
        <w:t>МЕТОДИЧЕСКИЕ МАТЕРИАЛЫ ДЛЯ УЧИТЕЛЯ</w:t>
      </w:r>
    </w:p>
    <w:p w:rsidR="002F2A27" w:rsidRDefault="002F2A27">
      <w:pPr>
        <w:spacing w:after="0" w:line="480" w:lineRule="auto"/>
        <w:ind w:left="120"/>
      </w:pPr>
    </w:p>
    <w:p w:rsidR="002F2A27" w:rsidRDefault="002F2A27">
      <w:pPr>
        <w:spacing w:after="0"/>
        <w:ind w:left="120"/>
      </w:pPr>
    </w:p>
    <w:p w:rsidR="002F2A27" w:rsidRPr="00BA449E" w:rsidRDefault="00544739">
      <w:pPr>
        <w:spacing w:after="0" w:line="480" w:lineRule="auto"/>
        <w:ind w:left="120"/>
        <w:rPr>
          <w:lang w:val="ru-RU"/>
        </w:rPr>
      </w:pPr>
      <w:r w:rsidRPr="00BA449E">
        <w:rPr>
          <w:rFonts w:ascii="Times New Roman" w:hAnsi="Times New Roman"/>
          <w:b/>
          <w:color w:val="000000"/>
          <w:sz w:val="28"/>
          <w:lang w:val="ru-RU"/>
        </w:rPr>
        <w:t>ЦИФРОВЫЕ ОБРАЗОВАТЕЛЬНЫЕ РЕСУРСЫ И РЕСУРСЫ СЕТИ ИНТЕРНЕТ</w:t>
      </w:r>
    </w:p>
    <w:p w:rsidR="002F2A27" w:rsidRPr="00BA449E" w:rsidRDefault="002F2A27">
      <w:pPr>
        <w:spacing w:after="0" w:line="480" w:lineRule="auto"/>
        <w:ind w:left="120"/>
        <w:rPr>
          <w:lang w:val="ru-RU"/>
        </w:rPr>
      </w:pPr>
    </w:p>
    <w:p w:rsidR="002F2A27" w:rsidRPr="00BA449E" w:rsidRDefault="002F2A27">
      <w:pPr>
        <w:rPr>
          <w:lang w:val="ru-RU"/>
        </w:rPr>
        <w:sectPr w:rsidR="002F2A27" w:rsidRPr="00BA449E">
          <w:pgSz w:w="11906" w:h="16383"/>
          <w:pgMar w:top="1134" w:right="850" w:bottom="1134" w:left="1701" w:header="720" w:footer="720" w:gutter="0"/>
          <w:cols w:space="720"/>
        </w:sectPr>
      </w:pPr>
    </w:p>
    <w:bookmarkEnd w:id="15"/>
    <w:p w:rsidR="00544739" w:rsidRPr="00BA449E" w:rsidRDefault="00544739">
      <w:pPr>
        <w:rPr>
          <w:lang w:val="ru-RU"/>
        </w:rPr>
      </w:pPr>
    </w:p>
    <w:sectPr w:rsidR="00544739" w:rsidRPr="00BA449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93B1A"/>
    <w:multiLevelType w:val="multilevel"/>
    <w:tmpl w:val="2ADA320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50410AA9"/>
    <w:multiLevelType w:val="hybridMultilevel"/>
    <w:tmpl w:val="3BAA76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C5E4E90"/>
    <w:multiLevelType w:val="multilevel"/>
    <w:tmpl w:val="527E35E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2F2A27"/>
    <w:rsid w:val="002F2A27"/>
    <w:rsid w:val="00544739"/>
    <w:rsid w:val="00736630"/>
    <w:rsid w:val="00BA449E"/>
    <w:rsid w:val="00C912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9DAADE"/>
  <w15:docId w15:val="{9B5D4F30-DA94-4B0F-9872-63FE63595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a636" TargetMode="External"/><Relationship Id="rId21" Type="http://schemas.openxmlformats.org/officeDocument/2006/relationships/hyperlink" Target="https://m.edsoo.ru/7f41a636" TargetMode="External"/><Relationship Id="rId42" Type="http://schemas.openxmlformats.org/officeDocument/2006/relationships/hyperlink" Target="https://m.edsoo.ru/ff0d3b88" TargetMode="External"/><Relationship Id="rId47" Type="http://schemas.openxmlformats.org/officeDocument/2006/relationships/hyperlink" Target="https://m.edsoo.ru/ff0d448e" TargetMode="External"/><Relationship Id="rId63" Type="http://schemas.openxmlformats.org/officeDocument/2006/relationships/hyperlink" Target="https://m.edsoo.ru/ff0d5b40" TargetMode="External"/><Relationship Id="rId68" Type="http://schemas.openxmlformats.org/officeDocument/2006/relationships/hyperlink" Target="https://m.edsoo.ru/ff0d67ca" TargetMode="External"/><Relationship Id="rId84" Type="http://schemas.openxmlformats.org/officeDocument/2006/relationships/hyperlink" Target="https://m.edsoo.ru/00adb33c" TargetMode="External"/><Relationship Id="rId89" Type="http://schemas.openxmlformats.org/officeDocument/2006/relationships/hyperlink" Target="https://m.edsoo.ru/00adaab8" TargetMode="External"/><Relationship Id="rId16" Type="http://schemas.openxmlformats.org/officeDocument/2006/relationships/hyperlink" Target="https://m.edsoo.ru/7f41a636" TargetMode="External"/><Relationship Id="rId107" Type="http://schemas.openxmlformats.org/officeDocument/2006/relationships/theme" Target="theme/theme1.xml"/><Relationship Id="rId11" Type="http://schemas.openxmlformats.org/officeDocument/2006/relationships/hyperlink" Target="https://m.edsoo.ru/7f41837c" TargetMode="External"/><Relationship Id="rId32" Type="http://schemas.openxmlformats.org/officeDocument/2006/relationships/hyperlink" Target="https://m.edsoo.ru/ff0d2a6c" TargetMode="External"/><Relationship Id="rId37" Type="http://schemas.openxmlformats.org/officeDocument/2006/relationships/hyperlink" Target="https://m.edsoo.ru/ff0d323c" TargetMode="External"/><Relationship Id="rId53" Type="http://schemas.openxmlformats.org/officeDocument/2006/relationships/hyperlink" Target="https://m.edsoo.ru/ff0d4dd0" TargetMode="External"/><Relationship Id="rId58" Type="http://schemas.openxmlformats.org/officeDocument/2006/relationships/hyperlink" Target="https://m.edsoo.ru/ff0d542e" TargetMode="External"/><Relationship Id="rId74" Type="http://schemas.openxmlformats.org/officeDocument/2006/relationships/hyperlink" Target="https://m.edsoo.ru/00ad9a50" TargetMode="External"/><Relationship Id="rId79" Type="http://schemas.openxmlformats.org/officeDocument/2006/relationships/hyperlink" Target="https://m.edsoo.ru/00ada52c" TargetMode="External"/><Relationship Id="rId102" Type="http://schemas.openxmlformats.org/officeDocument/2006/relationships/hyperlink" Target="https://m.edsoo.ru/00adcade" TargetMode="External"/><Relationship Id="rId5" Type="http://schemas.openxmlformats.org/officeDocument/2006/relationships/image" Target="media/image1.jpeg"/><Relationship Id="rId90" Type="http://schemas.openxmlformats.org/officeDocument/2006/relationships/hyperlink" Target="https://m.edsoo.ru/00adae28" TargetMode="External"/><Relationship Id="rId95" Type="http://schemas.openxmlformats.org/officeDocument/2006/relationships/hyperlink" Target="https://m.edsoo.ru/00adb59e" TargetMode="External"/><Relationship Id="rId22" Type="http://schemas.openxmlformats.org/officeDocument/2006/relationships/hyperlink" Target="https://m.edsoo.ru/7f41a636" TargetMode="External"/><Relationship Id="rId27" Type="http://schemas.openxmlformats.org/officeDocument/2006/relationships/hyperlink" Target="https://m.edsoo.ru/ff0d210c" TargetMode="External"/><Relationship Id="rId43" Type="http://schemas.openxmlformats.org/officeDocument/2006/relationships/hyperlink" Target="https://m.edsoo.ru/ff0d5708" TargetMode="External"/><Relationship Id="rId48" Type="http://schemas.openxmlformats.org/officeDocument/2006/relationships/hyperlink" Target="https://m.edsoo.ru/ff0d4614" TargetMode="External"/><Relationship Id="rId64" Type="http://schemas.openxmlformats.org/officeDocument/2006/relationships/hyperlink" Target="https://m.edsoo.ru/ff0d5eba" TargetMode="External"/><Relationship Id="rId69" Type="http://schemas.openxmlformats.org/officeDocument/2006/relationships/hyperlink" Target="https://m.edsoo.ru/ff0d67ca" TargetMode="External"/><Relationship Id="rId80" Type="http://schemas.openxmlformats.org/officeDocument/2006/relationships/hyperlink" Target="https://m.edsoo.ru/00ada342" TargetMode="External"/><Relationship Id="rId85" Type="http://schemas.openxmlformats.org/officeDocument/2006/relationships/hyperlink" Target="https://m.edsoo.ru/00adb486" TargetMode="External"/><Relationship Id="rId12" Type="http://schemas.openxmlformats.org/officeDocument/2006/relationships/hyperlink" Target="https://m.edsoo.ru/7f41837c" TargetMode="External"/><Relationship Id="rId17" Type="http://schemas.openxmlformats.org/officeDocument/2006/relationships/hyperlink" Target="https://m.edsoo.ru/7f41a636" TargetMode="External"/><Relationship Id="rId33" Type="http://schemas.openxmlformats.org/officeDocument/2006/relationships/hyperlink" Target="https://m.edsoo.ru/ff0d2be8" TargetMode="External"/><Relationship Id="rId38" Type="http://schemas.openxmlformats.org/officeDocument/2006/relationships/hyperlink" Target="https://m.edsoo.ru/ff0d350c" TargetMode="External"/><Relationship Id="rId59" Type="http://schemas.openxmlformats.org/officeDocument/2006/relationships/hyperlink" Target="https://m.edsoo.ru/ff0d55a0" TargetMode="External"/><Relationship Id="rId103" Type="http://schemas.openxmlformats.org/officeDocument/2006/relationships/hyperlink" Target="https://m.edsoo.ru/00adcd68" TargetMode="External"/><Relationship Id="rId20" Type="http://schemas.openxmlformats.org/officeDocument/2006/relationships/hyperlink" Target="https://m.edsoo.ru/7f41a636" TargetMode="External"/><Relationship Id="rId41" Type="http://schemas.openxmlformats.org/officeDocument/2006/relationships/hyperlink" Target="https://m.edsoo.ru/ff0d3a16" TargetMode="External"/><Relationship Id="rId54" Type="http://schemas.openxmlformats.org/officeDocument/2006/relationships/hyperlink" Target="https://m.edsoo.ru/ff0d4dd0" TargetMode="External"/><Relationship Id="rId62" Type="http://schemas.openxmlformats.org/officeDocument/2006/relationships/hyperlink" Target="https://m.edsoo.ru/ff0d59e2" TargetMode="External"/><Relationship Id="rId70" Type="http://schemas.openxmlformats.org/officeDocument/2006/relationships/hyperlink" Target="https://m.edsoo.ru/ff0dfee2" TargetMode="External"/><Relationship Id="rId75" Type="http://schemas.openxmlformats.org/officeDocument/2006/relationships/hyperlink" Target="https://m.edsoo.ru/00ad9cb2" TargetMode="External"/><Relationship Id="rId83" Type="http://schemas.openxmlformats.org/officeDocument/2006/relationships/hyperlink" Target="https://m.edsoo.ru/00ada96e" TargetMode="External"/><Relationship Id="rId88" Type="http://schemas.openxmlformats.org/officeDocument/2006/relationships/hyperlink" Target="https://m.edsoo.ru/00adaab8" TargetMode="External"/><Relationship Id="rId91" Type="http://schemas.openxmlformats.org/officeDocument/2006/relationships/hyperlink" Target="https://m.edsoo.ru/00adb076" TargetMode="External"/><Relationship Id="rId96" Type="http://schemas.openxmlformats.org/officeDocument/2006/relationships/hyperlink" Target="https://m.edsoo.ru/00adb6b6" TargetMode="External"/><Relationship Id="rId1" Type="http://schemas.openxmlformats.org/officeDocument/2006/relationships/numbering" Target="numbering.xml"/><Relationship Id="rId6" Type="http://schemas.openxmlformats.org/officeDocument/2006/relationships/hyperlink" Target="https://m.edsoo.ru/7f41837c" TargetMode="External"/><Relationship Id="rId15" Type="http://schemas.openxmlformats.org/officeDocument/2006/relationships/hyperlink" Target="https://m.edsoo.ru/7f41837c" TargetMode="External"/><Relationship Id="rId23" Type="http://schemas.openxmlformats.org/officeDocument/2006/relationships/hyperlink" Target="https://m.edsoo.ru/7f41a636" TargetMode="External"/><Relationship Id="rId28" Type="http://schemas.openxmlformats.org/officeDocument/2006/relationships/hyperlink" Target="https://m.edsoo.ru/ff0d227e" TargetMode="External"/><Relationship Id="rId36" Type="http://schemas.openxmlformats.org/officeDocument/2006/relationships/hyperlink" Target="https://m.edsoo.ru/ff0d2eae" TargetMode="External"/><Relationship Id="rId49" Type="http://schemas.openxmlformats.org/officeDocument/2006/relationships/hyperlink" Target="https://m.edsoo.ru/ff0d497a" TargetMode="External"/><Relationship Id="rId57" Type="http://schemas.openxmlformats.org/officeDocument/2006/relationships/hyperlink" Target="https://m.edsoo.ru/ff0d4f42" TargetMode="External"/><Relationship Id="rId106" Type="http://schemas.openxmlformats.org/officeDocument/2006/relationships/fontTable" Target="fontTable.xml"/><Relationship Id="rId10" Type="http://schemas.openxmlformats.org/officeDocument/2006/relationships/hyperlink" Target="https://m.edsoo.ru/7f41837c" TargetMode="External"/><Relationship Id="rId31" Type="http://schemas.openxmlformats.org/officeDocument/2006/relationships/hyperlink" Target="https://m.edsoo.ru/ff0d28c8" TargetMode="External"/><Relationship Id="rId44" Type="http://schemas.openxmlformats.org/officeDocument/2006/relationships/hyperlink" Target="https://m.edsoo.ru/ff0d3f34" TargetMode="External"/><Relationship Id="rId52" Type="http://schemas.openxmlformats.org/officeDocument/2006/relationships/hyperlink" Target="https://m.edsoo.ru/ff0d4ae2" TargetMode="External"/><Relationship Id="rId60" Type="http://schemas.openxmlformats.org/officeDocument/2006/relationships/hyperlink" Target="https://m.edsoo.ru/ff0d5708" TargetMode="External"/><Relationship Id="rId65" Type="http://schemas.openxmlformats.org/officeDocument/2006/relationships/hyperlink" Target="https://m.edsoo.ru/ff0d6342" TargetMode="External"/><Relationship Id="rId73" Type="http://schemas.openxmlformats.org/officeDocument/2006/relationships/hyperlink" Target="https://m.edsoo.ru/00ad9b7c" TargetMode="External"/><Relationship Id="rId78" Type="http://schemas.openxmlformats.org/officeDocument/2006/relationships/hyperlink" Target="https://m.edsoo.ru/00ada52c" TargetMode="External"/><Relationship Id="rId81" Type="http://schemas.openxmlformats.org/officeDocument/2006/relationships/hyperlink" Target="https://m.edsoo.ru/00ada6bc" TargetMode="External"/><Relationship Id="rId86" Type="http://schemas.openxmlformats.org/officeDocument/2006/relationships/hyperlink" Target="https://m.edsoo.ru/00adaab8" TargetMode="External"/><Relationship Id="rId94" Type="http://schemas.openxmlformats.org/officeDocument/2006/relationships/hyperlink" Target="https://m.edsoo.ru/ff0d61c6" TargetMode="External"/><Relationship Id="rId99" Type="http://schemas.openxmlformats.org/officeDocument/2006/relationships/hyperlink" Target="https://m.edsoo.ru/00adbcb0" TargetMode="External"/><Relationship Id="rId101" Type="http://schemas.openxmlformats.org/officeDocument/2006/relationships/hyperlink" Target="https://m.edsoo.ru/00adc28c" TargetMode="External"/><Relationship Id="rId4" Type="http://schemas.openxmlformats.org/officeDocument/2006/relationships/webSettings" Target="webSettings.xml"/><Relationship Id="rId9" Type="http://schemas.openxmlformats.org/officeDocument/2006/relationships/hyperlink" Target="https://m.edsoo.ru/7f41837c" TargetMode="External"/><Relationship Id="rId13" Type="http://schemas.openxmlformats.org/officeDocument/2006/relationships/hyperlink" Target="https://m.edsoo.ru/7f41837c" TargetMode="External"/><Relationship Id="rId18" Type="http://schemas.openxmlformats.org/officeDocument/2006/relationships/hyperlink" Target="https://m.edsoo.ru/7f41a636" TargetMode="External"/><Relationship Id="rId39" Type="http://schemas.openxmlformats.org/officeDocument/2006/relationships/hyperlink" Target="https://m.edsoo.ru/ff0d5230" TargetMode="External"/><Relationship Id="rId34" Type="http://schemas.openxmlformats.org/officeDocument/2006/relationships/hyperlink" Target="https://m.edsoo.ru/ff0d2a6c" TargetMode="External"/><Relationship Id="rId50" Type="http://schemas.openxmlformats.org/officeDocument/2006/relationships/hyperlink" Target="https://m.edsoo.ru/ff0d4790" TargetMode="External"/><Relationship Id="rId55" Type="http://schemas.openxmlformats.org/officeDocument/2006/relationships/hyperlink" Target="https://m.edsoo.ru/ff0d50d2" TargetMode="External"/><Relationship Id="rId76" Type="http://schemas.openxmlformats.org/officeDocument/2006/relationships/hyperlink" Target="https://m.edsoo.ru/00ad9e1a" TargetMode="External"/><Relationship Id="rId97" Type="http://schemas.openxmlformats.org/officeDocument/2006/relationships/hyperlink" Target="https://m.edsoo.ru/00adb7e2" TargetMode="External"/><Relationship Id="rId104" Type="http://schemas.openxmlformats.org/officeDocument/2006/relationships/hyperlink" Target="https://m.edsoo.ru/00add448" TargetMode="External"/><Relationship Id="rId7" Type="http://schemas.openxmlformats.org/officeDocument/2006/relationships/hyperlink" Target="https://m.edsoo.ru/7f41837c" TargetMode="External"/><Relationship Id="rId71" Type="http://schemas.openxmlformats.org/officeDocument/2006/relationships/hyperlink" Target="https://m.edsoo.ru/ff0dfee2" TargetMode="External"/><Relationship Id="rId92" Type="http://schemas.openxmlformats.org/officeDocument/2006/relationships/hyperlink" Target="https://m.edsoo.ru/00adb076" TargetMode="External"/><Relationship Id="rId2" Type="http://schemas.openxmlformats.org/officeDocument/2006/relationships/styles" Target="styles.xml"/><Relationship Id="rId29" Type="http://schemas.openxmlformats.org/officeDocument/2006/relationships/hyperlink" Target="https://m.edsoo.ru/ff0d23dc" TargetMode="External"/><Relationship Id="rId24" Type="http://schemas.openxmlformats.org/officeDocument/2006/relationships/hyperlink" Target="https://m.edsoo.ru/7f41a636" TargetMode="External"/><Relationship Id="rId40" Type="http://schemas.openxmlformats.org/officeDocument/2006/relationships/hyperlink" Target="https://m.edsoo.ru/ff0d37fa" TargetMode="External"/><Relationship Id="rId45" Type="http://schemas.openxmlformats.org/officeDocument/2006/relationships/hyperlink" Target="https://m.edsoo.ru/ff0d40c4" TargetMode="External"/><Relationship Id="rId66" Type="http://schemas.openxmlformats.org/officeDocument/2006/relationships/hyperlink" Target="https://m.edsoo.ru/ff0d664e" TargetMode="External"/><Relationship Id="rId87" Type="http://schemas.openxmlformats.org/officeDocument/2006/relationships/hyperlink" Target="https://m.edsoo.ru/00adac34" TargetMode="External"/><Relationship Id="rId61" Type="http://schemas.openxmlformats.org/officeDocument/2006/relationships/hyperlink" Target="https://m.edsoo.ru/ff0d587a" TargetMode="External"/><Relationship Id="rId82" Type="http://schemas.openxmlformats.org/officeDocument/2006/relationships/hyperlink" Target="https://m.edsoo.ru/00ada824" TargetMode="External"/><Relationship Id="rId19" Type="http://schemas.openxmlformats.org/officeDocument/2006/relationships/hyperlink" Target="https://m.edsoo.ru/7f41a636" TargetMode="External"/><Relationship Id="rId14" Type="http://schemas.openxmlformats.org/officeDocument/2006/relationships/hyperlink" Target="https://m.edsoo.ru/7f41837c" TargetMode="External"/><Relationship Id="rId30" Type="http://schemas.openxmlformats.org/officeDocument/2006/relationships/hyperlink" Target="https://m.edsoo.ru/ff0d26ca" TargetMode="External"/><Relationship Id="rId35" Type="http://schemas.openxmlformats.org/officeDocument/2006/relationships/hyperlink" Target="https://m.edsoo.ru/ff0d2d50" TargetMode="External"/><Relationship Id="rId56" Type="http://schemas.openxmlformats.org/officeDocument/2006/relationships/hyperlink" Target="https://m.edsoo.ru/ff0d4dd0" TargetMode="External"/><Relationship Id="rId77" Type="http://schemas.openxmlformats.org/officeDocument/2006/relationships/hyperlink" Target="https://m.edsoo.ru/00ad9ffa" TargetMode="External"/><Relationship Id="rId100" Type="http://schemas.openxmlformats.org/officeDocument/2006/relationships/hyperlink" Target="https://m.edsoo.ru/00adbe9a" TargetMode="External"/><Relationship Id="rId105" Type="http://schemas.openxmlformats.org/officeDocument/2006/relationships/hyperlink" Target="https://m.edsoo.ru/00add5d8" TargetMode="External"/><Relationship Id="rId8" Type="http://schemas.openxmlformats.org/officeDocument/2006/relationships/hyperlink" Target="https://m.edsoo.ru/7f41837c" TargetMode="External"/><Relationship Id="rId51" Type="http://schemas.openxmlformats.org/officeDocument/2006/relationships/hyperlink" Target="https://m.edsoo.ru/ff0d4c4a" TargetMode="External"/><Relationship Id="rId72" Type="http://schemas.openxmlformats.org/officeDocument/2006/relationships/hyperlink" Target="https://m.edsoo.ru/00ad9474" TargetMode="External"/><Relationship Id="rId93" Type="http://schemas.openxmlformats.org/officeDocument/2006/relationships/hyperlink" Target="https://m.edsoo.ru/00ad9cb2" TargetMode="External"/><Relationship Id="rId98" Type="http://schemas.openxmlformats.org/officeDocument/2006/relationships/hyperlink" Target="https://m.edsoo.ru/00adbac6" TargetMode="External"/><Relationship Id="rId3" Type="http://schemas.openxmlformats.org/officeDocument/2006/relationships/settings" Target="settings.xml"/><Relationship Id="rId25" Type="http://schemas.openxmlformats.org/officeDocument/2006/relationships/hyperlink" Target="https://m.edsoo.ru/7f41a636" TargetMode="External"/><Relationship Id="rId46" Type="http://schemas.openxmlformats.org/officeDocument/2006/relationships/hyperlink" Target="https://m.edsoo.ru/ff0d4290" TargetMode="External"/><Relationship Id="rId67" Type="http://schemas.openxmlformats.org/officeDocument/2006/relationships/hyperlink" Target="https://m.edsoo.ru/ff0d664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16659</Words>
  <Characters>94960</Characters>
  <Application>Microsoft Office Word</Application>
  <DocSecurity>0</DocSecurity>
  <Lines>791</Lines>
  <Paragraphs>222</Paragraphs>
  <ScaleCrop>false</ScaleCrop>
  <Company/>
  <LinksUpToDate>false</LinksUpToDate>
  <CharactersWithSpaces>111397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6</cp:revision>
  <dcterms:created xsi:type="dcterms:W3CDTF">2025-09-01T16:04:00Z</dcterms:created>
  <dcterms:modified xsi:type="dcterms:W3CDTF">2025-09-06T08:31:00Z</dcterms:modified>
</cp:coreProperties>
</file>